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Agenda</w:t>
      </w: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32"/>
          <w:szCs w:val="32"/>
        </w:rPr>
      </w:pPr>
    </w:p>
    <w:p w:rsidR="000B4968" w:rsidRP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32"/>
          <w:szCs w:val="32"/>
        </w:rPr>
      </w:pPr>
      <w:r w:rsidRPr="000B4968">
        <w:rPr>
          <w:rFonts w:ascii="Gill Sans MT" w:hAnsi="Gill Sans MT"/>
          <w:b/>
          <w:sz w:val="32"/>
          <w:szCs w:val="32"/>
        </w:rPr>
        <w:t>Cairngorms Upland Advisory Group meeting</w:t>
      </w: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</w:p>
    <w:p w:rsidR="000B4968" w:rsidRDefault="005C7C1D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Wednes</w:t>
      </w:r>
      <w:r w:rsidR="000B4968">
        <w:rPr>
          <w:rFonts w:ascii="Gill Sans MT" w:hAnsi="Gill Sans MT"/>
          <w:b/>
          <w:sz w:val="24"/>
          <w:szCs w:val="24"/>
        </w:rPr>
        <w:t xml:space="preserve">day </w:t>
      </w:r>
      <w:r>
        <w:rPr>
          <w:rFonts w:ascii="Gill Sans MT" w:hAnsi="Gill Sans MT"/>
          <w:b/>
          <w:sz w:val="24"/>
          <w:szCs w:val="24"/>
        </w:rPr>
        <w:t>9</w:t>
      </w:r>
      <w:r w:rsidR="000B4968" w:rsidRPr="000B4968">
        <w:rPr>
          <w:rFonts w:ascii="Gill Sans MT" w:hAnsi="Gill Sans MT"/>
          <w:b/>
          <w:sz w:val="24"/>
          <w:szCs w:val="24"/>
          <w:vertAlign w:val="superscript"/>
        </w:rPr>
        <w:t>th</w:t>
      </w:r>
      <w:r w:rsidR="000B4968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October</w:t>
      </w:r>
      <w:r w:rsidR="000B4968">
        <w:rPr>
          <w:rFonts w:ascii="Gill Sans MT" w:hAnsi="Gill Sans MT"/>
          <w:b/>
          <w:sz w:val="24"/>
          <w:szCs w:val="24"/>
        </w:rPr>
        <w:t xml:space="preserve"> at 10am</w:t>
      </w: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CNPA office, Grantown on Spey</w:t>
      </w: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</w:p>
    <w:p w:rsidR="000B4968" w:rsidRDefault="000B4968" w:rsidP="000B4968">
      <w:pPr>
        <w:pStyle w:val="PlainText"/>
        <w:ind w:left="1230" w:hanging="510"/>
        <w:jc w:val="center"/>
        <w:rPr>
          <w:rFonts w:ascii="Gill Sans MT" w:hAnsi="Gill Sans MT"/>
          <w:b/>
          <w:sz w:val="24"/>
          <w:szCs w:val="24"/>
        </w:rPr>
      </w:pPr>
    </w:p>
    <w:p w:rsidR="001E63BB" w:rsidRDefault="00B80798" w:rsidP="00B80798">
      <w:pPr>
        <w:pStyle w:val="PlainText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    </w:t>
      </w:r>
      <w:r w:rsidR="001E63BB" w:rsidRPr="001E63BB">
        <w:rPr>
          <w:rFonts w:ascii="Gill Sans MT" w:hAnsi="Gill Sans MT"/>
          <w:b/>
          <w:sz w:val="24"/>
          <w:szCs w:val="24"/>
        </w:rPr>
        <w:t>Invitees:</w:t>
      </w:r>
    </w:p>
    <w:p w:rsidR="00B80798" w:rsidRDefault="000B4968" w:rsidP="00BE33F4">
      <w:pPr>
        <w:pStyle w:val="PlainText"/>
        <w:ind w:left="1230" w:hanging="521"/>
        <w:rPr>
          <w:rFonts w:ascii="Gill Sans MT" w:hAnsi="Gill Sans MT"/>
          <w:b/>
          <w:sz w:val="24"/>
          <w:szCs w:val="24"/>
        </w:rPr>
      </w:pPr>
      <w:r w:rsidRPr="001E63BB">
        <w:rPr>
          <w:rFonts w:ascii="Gill Sans MT" w:hAnsi="Gill Sans MT"/>
          <w:b/>
          <w:sz w:val="24"/>
          <w:szCs w:val="24"/>
        </w:rPr>
        <w:t xml:space="preserve">       </w:t>
      </w:r>
    </w:p>
    <w:tbl>
      <w:tblPr>
        <w:tblStyle w:val="TableGrid"/>
        <w:tblW w:w="95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891"/>
      </w:tblGrid>
      <w:tr w:rsidR="00B80798" w:rsidTr="00CE3947">
        <w:trPr>
          <w:trHeight w:val="3170"/>
        </w:trPr>
        <w:tc>
          <w:tcPr>
            <w:tcW w:w="4683" w:type="dxa"/>
          </w:tcPr>
          <w:p w:rsidR="00B80798" w:rsidRPr="001E63BB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John Grierson (</w:t>
            </w:r>
            <w:proofErr w:type="spellStart"/>
            <w:r w:rsidRPr="001E63BB">
              <w:rPr>
                <w:rFonts w:ascii="Gill Sans MT" w:hAnsi="Gill Sans MT"/>
                <w:sz w:val="24"/>
                <w:szCs w:val="24"/>
              </w:rPr>
              <w:t>AoCC</w:t>
            </w:r>
            <w:proofErr w:type="spellEnd"/>
            <w:r w:rsidRPr="001E63BB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80798" w:rsidRPr="001E63BB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Alison Hester (JHI)</w:t>
            </w:r>
          </w:p>
          <w:p w:rsidR="00B80798" w:rsidRPr="001E63BB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 xml:space="preserve">John </w:t>
            </w:r>
            <w:proofErr w:type="spellStart"/>
            <w:r w:rsidRPr="001E63BB">
              <w:rPr>
                <w:rFonts w:ascii="Gill Sans MT" w:hAnsi="Gill Sans MT"/>
                <w:sz w:val="24"/>
                <w:szCs w:val="24"/>
              </w:rPr>
              <w:t>Risby</w:t>
            </w:r>
            <w:proofErr w:type="spellEnd"/>
            <w:r w:rsidRPr="001E63BB">
              <w:rPr>
                <w:rFonts w:ascii="Gill Sans MT" w:hAnsi="Gill Sans MT"/>
                <w:sz w:val="24"/>
                <w:szCs w:val="24"/>
              </w:rPr>
              <w:t xml:space="preserve"> (</w:t>
            </w:r>
            <w:r w:rsidR="00B35E9E">
              <w:rPr>
                <w:rFonts w:ascii="Gill Sans MT" w:hAnsi="Gill Sans MT"/>
                <w:sz w:val="24"/>
                <w:szCs w:val="24"/>
              </w:rPr>
              <w:t>SF</w:t>
            </w:r>
            <w:r w:rsidRPr="001E63BB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80798" w:rsidRPr="001E63BB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Chris Donald (SNH)</w:t>
            </w:r>
          </w:p>
          <w:p w:rsidR="00B80798" w:rsidRPr="001E63BB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Richard Cooke (ADMG)</w:t>
            </w:r>
          </w:p>
          <w:p w:rsidR="00B80798" w:rsidRPr="001E63BB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Colin Shedden (BASC)</w:t>
            </w:r>
          </w:p>
          <w:p w:rsidR="00B80798" w:rsidRPr="001E63BB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Adam Smith (GWCT)</w:t>
            </w:r>
          </w:p>
          <w:p w:rsidR="00B80798" w:rsidRPr="001E63BB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Alex Jenkins (</w:t>
            </w:r>
            <w:proofErr w:type="spellStart"/>
            <w:r w:rsidR="005E4FB1">
              <w:rPr>
                <w:rFonts w:ascii="Gill Sans MT" w:hAnsi="Gill Sans MT"/>
                <w:sz w:val="24"/>
                <w:szCs w:val="24"/>
              </w:rPr>
              <w:t>Gamekeeping</w:t>
            </w:r>
            <w:proofErr w:type="spellEnd"/>
            <w:r w:rsidRPr="001E63BB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80798" w:rsidRDefault="00CE3947" w:rsidP="00B80798">
            <w:pPr>
              <w:pStyle w:val="PlainText"/>
              <w:ind w:left="1230" w:hanging="1013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Heather Rae (</w:t>
            </w:r>
            <w:r w:rsidR="005E4FB1">
              <w:rPr>
                <w:rFonts w:ascii="Gill Sans MT" w:hAnsi="Gill Sans MT"/>
                <w:sz w:val="24"/>
                <w:szCs w:val="24"/>
              </w:rPr>
              <w:t>Farming)</w:t>
            </w:r>
          </w:p>
          <w:p w:rsidR="00B80798" w:rsidRDefault="00B80798" w:rsidP="00B80798">
            <w:pPr>
              <w:pStyle w:val="PlainText"/>
              <w:ind w:left="1230" w:hanging="1013"/>
              <w:rPr>
                <w:rFonts w:ascii="Gill Sans MT" w:hAnsi="Gill Sans MT"/>
                <w:b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Claire Smith (RSPB</w:t>
            </w:r>
            <w:r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80798" w:rsidRPr="001E63BB" w:rsidRDefault="00B80798" w:rsidP="00B80798">
            <w:pPr>
              <w:pStyle w:val="PlainText"/>
              <w:ind w:left="176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CE3947" w:rsidRPr="00CE3947">
              <w:rPr>
                <w:rFonts w:ascii="Gill Sans MT" w:hAnsi="Gill Sans MT"/>
                <w:sz w:val="24"/>
                <w:szCs w:val="24"/>
              </w:rPr>
              <w:t>Thomas MacDonell (Cairngorms</w:t>
            </w:r>
            <w:r w:rsidR="00CE3947">
              <w:rPr>
                <w:rFonts w:ascii="Gill Sans MT" w:hAnsi="Gill Sans MT"/>
                <w:sz w:val="24"/>
                <w:szCs w:val="24"/>
              </w:rPr>
              <w:t xml:space="preserve"> C</w:t>
            </w:r>
            <w:r w:rsidR="00CE3947" w:rsidRPr="00CE3947">
              <w:rPr>
                <w:rFonts w:ascii="Gill Sans MT" w:hAnsi="Gill Sans MT"/>
                <w:sz w:val="24"/>
                <w:szCs w:val="24"/>
              </w:rPr>
              <w:t>onnect</w:t>
            </w:r>
            <w:r w:rsidR="00CE3947">
              <w:rPr>
                <w:rFonts w:ascii="Gill Sans MT" w:hAnsi="Gill Sans MT"/>
                <w:sz w:val="24"/>
                <w:szCs w:val="24"/>
              </w:rPr>
              <w:t>)</w:t>
            </w:r>
            <w:r w:rsidR="00CE3947" w:rsidRPr="00CE3947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B80798" w:rsidRPr="00DC5FF0" w:rsidRDefault="00DC5FF0" w:rsidP="00BE33F4">
            <w:pPr>
              <w:pStyle w:val="PlainText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DC5FF0">
              <w:rPr>
                <w:rFonts w:ascii="Gill Sans MT" w:hAnsi="Gill Sans MT"/>
                <w:sz w:val="24"/>
                <w:szCs w:val="24"/>
              </w:rPr>
              <w:t>Mark Wilson (BTO)</w:t>
            </w:r>
          </w:p>
        </w:tc>
        <w:tc>
          <w:tcPr>
            <w:tcW w:w="4891" w:type="dxa"/>
          </w:tcPr>
          <w:p w:rsidR="00B80798" w:rsidRPr="001E63BB" w:rsidRDefault="00CE3947" w:rsidP="00B80798">
            <w:pPr>
              <w:pStyle w:val="PlainText"/>
              <w:ind w:left="993" w:right="-366" w:hanging="284"/>
              <w:rPr>
                <w:rFonts w:ascii="Gill Sans MT" w:hAnsi="Gill Sans MT"/>
                <w:sz w:val="24"/>
                <w:szCs w:val="24"/>
              </w:rPr>
            </w:pPr>
            <w:r w:rsidRPr="00CE3947">
              <w:rPr>
                <w:rFonts w:ascii="Gill Sans MT" w:hAnsi="Gill Sans MT"/>
                <w:sz w:val="24"/>
                <w:szCs w:val="24"/>
              </w:rPr>
              <w:t>David Frew (NTS)</w:t>
            </w:r>
          </w:p>
          <w:p w:rsidR="00B80798" w:rsidRPr="001E63BB" w:rsidRDefault="00B80798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Andrew Heald (</w:t>
            </w:r>
            <w:proofErr w:type="spellStart"/>
            <w:r w:rsidRPr="001E63BB">
              <w:rPr>
                <w:rFonts w:ascii="Gill Sans MT" w:hAnsi="Gill Sans MT"/>
                <w:sz w:val="24"/>
                <w:szCs w:val="24"/>
              </w:rPr>
              <w:t>Confor</w:t>
            </w:r>
            <w:proofErr w:type="spellEnd"/>
            <w:r w:rsidRPr="001E63BB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80798" w:rsidRPr="001E63BB" w:rsidRDefault="00B80798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 xml:space="preserve">Richard </w:t>
            </w:r>
            <w:proofErr w:type="spellStart"/>
            <w:r w:rsidRPr="001E63BB">
              <w:rPr>
                <w:rFonts w:ascii="Gill Sans MT" w:hAnsi="Gill Sans MT"/>
                <w:sz w:val="24"/>
                <w:szCs w:val="24"/>
              </w:rPr>
              <w:t>Gledson</w:t>
            </w:r>
            <w:proofErr w:type="spellEnd"/>
            <w:r w:rsidRPr="001E63BB">
              <w:rPr>
                <w:rFonts w:ascii="Gill Sans MT" w:hAnsi="Gill Sans MT"/>
                <w:sz w:val="24"/>
                <w:szCs w:val="24"/>
              </w:rPr>
              <w:t xml:space="preserve"> (</w:t>
            </w:r>
            <w:r w:rsidR="00B35E9E">
              <w:rPr>
                <w:rFonts w:ascii="Gill Sans MT" w:hAnsi="Gill Sans MT"/>
                <w:sz w:val="24"/>
                <w:szCs w:val="24"/>
              </w:rPr>
              <w:t>ECMP</w:t>
            </w:r>
            <w:r w:rsidRPr="001E63BB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80798" w:rsidRPr="001E63BB" w:rsidRDefault="00B35E9E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Stephen Young</w:t>
            </w:r>
            <w:r w:rsidR="00B80798" w:rsidRPr="001E63BB">
              <w:rPr>
                <w:rFonts w:ascii="Gill Sans MT" w:hAnsi="Gill Sans MT"/>
                <w:sz w:val="24"/>
                <w:szCs w:val="24"/>
              </w:rPr>
              <w:t xml:space="preserve"> (SLE)</w:t>
            </w:r>
          </w:p>
          <w:p w:rsidR="00B80798" w:rsidRPr="001E63BB" w:rsidRDefault="00B80798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Sandy Davidson (UHI</w:t>
            </w:r>
            <w:r w:rsidR="00B35E9E">
              <w:rPr>
                <w:rFonts w:ascii="Gill Sans MT" w:hAnsi="Gill Sans MT"/>
                <w:sz w:val="24"/>
                <w:szCs w:val="24"/>
              </w:rPr>
              <w:t xml:space="preserve"> student</w:t>
            </w:r>
            <w:r w:rsidRPr="001E63BB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80798" w:rsidRDefault="00B80798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David Windle (NEMT)</w:t>
            </w:r>
          </w:p>
          <w:p w:rsidR="00CE3947" w:rsidRPr="001E63BB" w:rsidRDefault="00CE3947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 w:rsidRPr="00CE3947">
              <w:rPr>
                <w:rFonts w:ascii="Gill Sans MT" w:hAnsi="Gill Sans MT"/>
                <w:sz w:val="24"/>
                <w:szCs w:val="24"/>
              </w:rPr>
              <w:t>Anne Rae MacDonald (CNPA board)</w:t>
            </w:r>
          </w:p>
          <w:p w:rsidR="00B80798" w:rsidRPr="001E63BB" w:rsidRDefault="00B80798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Judith Webb (CNPA board</w:t>
            </w:r>
            <w:r w:rsidR="00B35E9E">
              <w:rPr>
                <w:rFonts w:ascii="Gill Sans MT" w:hAnsi="Gill Sans MT"/>
                <w:sz w:val="24"/>
                <w:szCs w:val="24"/>
              </w:rPr>
              <w:t>, Chair</w:t>
            </w:r>
            <w:r w:rsidRPr="001E63BB">
              <w:rPr>
                <w:rFonts w:ascii="Gill Sans MT" w:hAnsi="Gill Sans MT"/>
                <w:sz w:val="24"/>
                <w:szCs w:val="24"/>
              </w:rPr>
              <w:t>)</w:t>
            </w:r>
          </w:p>
          <w:p w:rsidR="00B80798" w:rsidRPr="001E63BB" w:rsidRDefault="00B80798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Will Boyd-Wallis (CNPA)</w:t>
            </w:r>
          </w:p>
          <w:p w:rsidR="00B80798" w:rsidRPr="001E63BB" w:rsidRDefault="00B80798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>David Hetherington (CNPA)</w:t>
            </w:r>
          </w:p>
          <w:p w:rsidR="00B80798" w:rsidRPr="001E63BB" w:rsidRDefault="00B35E9E" w:rsidP="00B80798">
            <w:pPr>
              <w:pStyle w:val="PlainText"/>
              <w:ind w:left="993" w:hanging="284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Pete</w:t>
            </w:r>
            <w:r w:rsidR="00B80798" w:rsidRPr="001E63BB">
              <w:rPr>
                <w:rFonts w:ascii="Gill Sans MT" w:hAnsi="Gill Sans MT"/>
                <w:sz w:val="24"/>
                <w:szCs w:val="24"/>
              </w:rPr>
              <w:t xml:space="preserve"> Mayhew (CNPA)</w:t>
            </w:r>
          </w:p>
          <w:p w:rsidR="00B80798" w:rsidRPr="001E63BB" w:rsidRDefault="00B80798" w:rsidP="00B80798">
            <w:pPr>
              <w:pStyle w:val="PlainText"/>
              <w:ind w:left="1230" w:hanging="510"/>
              <w:rPr>
                <w:rFonts w:ascii="Gill Sans MT" w:hAnsi="Gill Sans MT"/>
                <w:b/>
                <w:sz w:val="24"/>
                <w:szCs w:val="24"/>
              </w:rPr>
            </w:pPr>
            <w:r w:rsidRPr="001E63BB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1E63BB">
              <w:rPr>
                <w:rFonts w:ascii="Gill Sans MT" w:hAnsi="Gill Sans MT"/>
                <w:b/>
                <w:sz w:val="24"/>
                <w:szCs w:val="24"/>
              </w:rPr>
              <w:t xml:space="preserve">                      </w:t>
            </w:r>
          </w:p>
          <w:p w:rsidR="00B80798" w:rsidRDefault="00B80798" w:rsidP="00BE33F4">
            <w:pPr>
              <w:pStyle w:val="PlainText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:rsidR="00FF131B" w:rsidRDefault="00FF131B" w:rsidP="00FF131B">
      <w:pPr>
        <w:rPr>
          <w:color w:val="1F497D"/>
        </w:rPr>
      </w:pPr>
    </w:p>
    <w:p w:rsidR="00FF131B" w:rsidRDefault="00FF131B" w:rsidP="00FF131B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Welcome </w:t>
      </w:r>
    </w:p>
    <w:p w:rsidR="00FF131B" w:rsidRDefault="00FF131B" w:rsidP="00FF131B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Note of last meeting </w:t>
      </w:r>
    </w:p>
    <w:p w:rsidR="00FF131B" w:rsidRDefault="00FF131B" w:rsidP="00FF131B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Hill track mapping in the CNP</w:t>
      </w:r>
    </w:p>
    <w:p w:rsidR="00FF131B" w:rsidRDefault="00FF131B" w:rsidP="00FF131B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ATV use proposed best practice guide</w:t>
      </w:r>
    </w:p>
    <w:p w:rsidR="00FF131B" w:rsidRDefault="00FF131B" w:rsidP="00FF131B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Curlew mapping</w:t>
      </w:r>
    </w:p>
    <w:p w:rsidR="00FF131B" w:rsidRDefault="00580B65" w:rsidP="00FF131B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Update on </w:t>
      </w:r>
      <w:r w:rsidR="00FF131B">
        <w:rPr>
          <w:rFonts w:ascii="Gill Sans MT" w:hAnsi="Gill Sans MT"/>
          <w:sz w:val="24"/>
          <w:szCs w:val="24"/>
        </w:rPr>
        <w:t xml:space="preserve">land use pilot research </w:t>
      </w:r>
      <w:r>
        <w:rPr>
          <w:rFonts w:ascii="Gill Sans MT" w:hAnsi="Gill Sans MT"/>
          <w:sz w:val="24"/>
          <w:szCs w:val="24"/>
        </w:rPr>
        <w:t>by NEF Consulting</w:t>
      </w:r>
    </w:p>
    <w:p w:rsidR="00FF131B" w:rsidRDefault="00FF131B" w:rsidP="00FF131B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Key areas for discussion at next meeting/ forward look</w:t>
      </w:r>
    </w:p>
    <w:p w:rsidR="00580B65" w:rsidRDefault="00580B65" w:rsidP="00580B65">
      <w:pPr>
        <w:pStyle w:val="PlainText"/>
        <w:numPr>
          <w:ilvl w:val="0"/>
          <w:numId w:val="4"/>
        </w:numPr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Pheasant and partridge releases in CNP</w:t>
      </w:r>
    </w:p>
    <w:p w:rsidR="00580B65" w:rsidRDefault="00580B65" w:rsidP="00580B65">
      <w:pPr>
        <w:pStyle w:val="PlainText"/>
        <w:numPr>
          <w:ilvl w:val="0"/>
          <w:numId w:val="4"/>
        </w:numPr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Other ideas from group</w:t>
      </w:r>
      <w:r w:rsidR="009F354E">
        <w:rPr>
          <w:rFonts w:ascii="Gill Sans MT" w:hAnsi="Gill Sans MT"/>
          <w:sz w:val="24"/>
          <w:szCs w:val="24"/>
        </w:rPr>
        <w:t>, e.g. mountain hares</w:t>
      </w:r>
    </w:p>
    <w:p w:rsidR="00FF131B" w:rsidRDefault="00FF131B" w:rsidP="00FF131B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AOB</w:t>
      </w:r>
    </w:p>
    <w:p w:rsidR="000B4968" w:rsidRPr="009F354E" w:rsidRDefault="00FF131B" w:rsidP="00862366">
      <w:pPr>
        <w:pStyle w:val="PlainText"/>
        <w:numPr>
          <w:ilvl w:val="0"/>
          <w:numId w:val="2"/>
        </w:numPr>
        <w:spacing w:line="480" w:lineRule="auto"/>
        <w:ind w:left="714" w:hanging="357"/>
        <w:rPr>
          <w:rFonts w:ascii="Gill Sans MT" w:hAnsi="Gill Sans MT"/>
          <w:sz w:val="24"/>
          <w:szCs w:val="24"/>
        </w:rPr>
      </w:pPr>
      <w:r w:rsidRPr="009F354E">
        <w:rPr>
          <w:rFonts w:ascii="Gill Sans MT" w:hAnsi="Gill Sans MT"/>
          <w:sz w:val="24"/>
          <w:szCs w:val="24"/>
        </w:rPr>
        <w:t>Date and Agenda for next meeting</w:t>
      </w:r>
    </w:p>
    <w:p w:rsidR="00230EF2" w:rsidRDefault="00916CB1"/>
    <w:sectPr w:rsidR="00230EF2" w:rsidSect="00CC346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46379"/>
    <w:multiLevelType w:val="hybridMultilevel"/>
    <w:tmpl w:val="C3182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2ADB"/>
    <w:multiLevelType w:val="hybridMultilevel"/>
    <w:tmpl w:val="40F44786"/>
    <w:lvl w:ilvl="0" w:tplc="6748C4B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F7573D7"/>
    <w:multiLevelType w:val="hybridMultilevel"/>
    <w:tmpl w:val="AD588FC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68"/>
    <w:rsid w:val="000B4968"/>
    <w:rsid w:val="001158A9"/>
    <w:rsid w:val="001E63BB"/>
    <w:rsid w:val="00275BE2"/>
    <w:rsid w:val="003554D6"/>
    <w:rsid w:val="004366EC"/>
    <w:rsid w:val="00446CB1"/>
    <w:rsid w:val="00513CF3"/>
    <w:rsid w:val="00580B65"/>
    <w:rsid w:val="005C7C1D"/>
    <w:rsid w:val="005E4FB1"/>
    <w:rsid w:val="00697CEB"/>
    <w:rsid w:val="00916CB1"/>
    <w:rsid w:val="009F354E"/>
    <w:rsid w:val="00B35E9E"/>
    <w:rsid w:val="00B80798"/>
    <w:rsid w:val="00BE33F4"/>
    <w:rsid w:val="00C84B05"/>
    <w:rsid w:val="00CC346B"/>
    <w:rsid w:val="00CE3947"/>
    <w:rsid w:val="00DC5FF0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2F2F1E-B14C-4D9B-9083-9ABE1E2A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B4968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968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B4968"/>
    <w:pPr>
      <w:ind w:left="720"/>
      <w:contextualSpacing/>
    </w:pPr>
  </w:style>
  <w:style w:type="table" w:styleId="TableGrid">
    <w:name w:val="Table Grid"/>
    <w:basedOn w:val="TableNormal"/>
    <w:uiPriority w:val="59"/>
    <w:rsid w:val="00B8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3993-8321-4290-9A3B-09B90673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Hetherington</dc:creator>
  <cp:lastModifiedBy>David Hetherington</cp:lastModifiedBy>
  <cp:revision>10</cp:revision>
  <cp:lastPrinted>2019-10-08T15:55:00Z</cp:lastPrinted>
  <dcterms:created xsi:type="dcterms:W3CDTF">2019-09-20T11:17:00Z</dcterms:created>
  <dcterms:modified xsi:type="dcterms:W3CDTF">2019-10-08T16:51:00Z</dcterms:modified>
</cp:coreProperties>
</file>