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B4F0C" w14:textId="54958A5C" w:rsidR="000B480C" w:rsidRDefault="00D5085F" w:rsidP="00B679DF">
      <w:pPr>
        <w:pStyle w:val="Heading2"/>
      </w:pPr>
      <w:r>
        <w:t>Minutes of the Board Meeting</w:t>
      </w:r>
    </w:p>
    <w:p w14:paraId="09647D78" w14:textId="78DA0680" w:rsidR="00D5085F" w:rsidRDefault="00D5085F" w:rsidP="00B679DF">
      <w:pPr>
        <w:pStyle w:val="Heading3"/>
      </w:pPr>
      <w:r>
        <w:t xml:space="preserve">Held at Cairngorms National Park Authority </w:t>
      </w:r>
      <w:r w:rsidR="00851CC6">
        <w:t>o</w:t>
      </w:r>
      <w:r>
        <w:t>ffice, Grantown</w:t>
      </w:r>
      <w:r w:rsidR="005C4926">
        <w:t xml:space="preserve"> </w:t>
      </w:r>
      <w:r>
        <w:t>on</w:t>
      </w:r>
      <w:r w:rsidR="005C4926">
        <w:t xml:space="preserve"> </w:t>
      </w:r>
      <w:r>
        <w:t>Spey</w:t>
      </w:r>
    </w:p>
    <w:p w14:paraId="6F2E0C9A" w14:textId="03D986D0" w:rsidR="00851CC6" w:rsidRPr="006A1D46" w:rsidRDefault="008806A1" w:rsidP="00B679DF">
      <w:pPr>
        <w:pStyle w:val="Heading3"/>
        <w:rPr>
          <w:szCs w:val="28"/>
        </w:rPr>
      </w:pPr>
      <w:r w:rsidRPr="006A1D46">
        <w:rPr>
          <w:szCs w:val="28"/>
        </w:rPr>
        <w:t>In Person</w:t>
      </w:r>
    </w:p>
    <w:p w14:paraId="54A66FFF" w14:textId="210229E6" w:rsidR="00851CC6" w:rsidRPr="00200BF5" w:rsidRDefault="00585528" w:rsidP="00B679DF">
      <w:pPr>
        <w:pStyle w:val="Heading3"/>
      </w:pPr>
      <w:r>
        <w:t>24</w:t>
      </w:r>
      <w:r w:rsidR="00A34203">
        <w:t xml:space="preserve"> </w:t>
      </w:r>
      <w:r>
        <w:t>November</w:t>
      </w:r>
      <w:r w:rsidR="00A34203">
        <w:t xml:space="preserve"> </w:t>
      </w:r>
      <w:r w:rsidR="00F62C3F">
        <w:t>2023</w:t>
      </w:r>
      <w:r w:rsidR="00851CC6">
        <w:t xml:space="preserve"> </w:t>
      </w:r>
      <w:r w:rsidR="00851CC6" w:rsidRPr="00B91652">
        <w:t xml:space="preserve">at </w:t>
      </w:r>
      <w:r w:rsidR="0045483C">
        <w:t>9</w:t>
      </w:r>
      <w:r w:rsidR="00851CC6" w:rsidRPr="00B91652">
        <w:t>.</w:t>
      </w:r>
      <w:r w:rsidR="00F62C3F" w:rsidRPr="00B91652">
        <w:t>3</w:t>
      </w:r>
      <w:r w:rsidR="00851CC6" w:rsidRPr="00B91652">
        <w:t>0</w:t>
      </w:r>
      <w:r w:rsidR="0045483C">
        <w:t>a</w:t>
      </w:r>
      <w:r w:rsidR="00F62C3F" w:rsidRPr="00B91652">
        <w:t>m</w:t>
      </w:r>
    </w:p>
    <w:p w14:paraId="15A89E60" w14:textId="77777777" w:rsidR="008A6F85" w:rsidRDefault="008A6F85" w:rsidP="000C412D">
      <w:pPr>
        <w:pStyle w:val="Bodycopy"/>
      </w:pPr>
    </w:p>
    <w:p w14:paraId="3B1EB4CD" w14:textId="46285DF0" w:rsidR="00F65BE5" w:rsidRDefault="00D5085F" w:rsidP="00D5085F">
      <w:pPr>
        <w:pStyle w:val="Heading3"/>
      </w:pPr>
      <w:r>
        <w:t>Present</w:t>
      </w:r>
    </w:p>
    <w:p w14:paraId="5DE345F8" w14:textId="77777777" w:rsidR="00A34203" w:rsidRPr="00A04F42" w:rsidRDefault="00A34203" w:rsidP="00A34203">
      <w:pPr>
        <w:pStyle w:val="Bodycopy"/>
        <w:tabs>
          <w:tab w:val="left" w:pos="5387"/>
        </w:tabs>
      </w:pPr>
      <w:r w:rsidRPr="00A04F42">
        <w:t>Sandy Bremner (Convener)</w:t>
      </w:r>
    </w:p>
    <w:p w14:paraId="13A83FCF" w14:textId="78C153A9" w:rsidR="00F62C3F" w:rsidRPr="00A04F42" w:rsidRDefault="00A34203" w:rsidP="00F62C3F">
      <w:pPr>
        <w:pStyle w:val="Bodycopy"/>
      </w:pPr>
      <w:r w:rsidRPr="00A04F42">
        <w:t>Eleanor Mackintosh</w:t>
      </w:r>
      <w:r w:rsidR="00366226">
        <w:t xml:space="preserve"> </w:t>
      </w:r>
      <w:r w:rsidRPr="00A04F42">
        <w:t>(Deputy Convener)</w:t>
      </w:r>
      <w:r w:rsidRPr="00A04F42">
        <w:tab/>
      </w:r>
      <w:r w:rsidRPr="00A04F42">
        <w:tab/>
      </w:r>
      <w:r w:rsidR="00382BDD">
        <w:t>X</w:t>
      </w:r>
      <w:r w:rsidR="00F62C3F" w:rsidRPr="00A04F42">
        <w:t xml:space="preserve">ander McDade </w:t>
      </w:r>
    </w:p>
    <w:p w14:paraId="2FBE5F16" w14:textId="71B6B650" w:rsidR="00F62C3F" w:rsidRPr="00A04F42" w:rsidRDefault="008806A1" w:rsidP="00382BDD">
      <w:pPr>
        <w:pStyle w:val="Bodycopy"/>
      </w:pPr>
      <w:r w:rsidRPr="00A04F42">
        <w:t>Bill Lobban</w:t>
      </w:r>
      <w:r w:rsidR="00F62C3F" w:rsidRPr="00A04F42">
        <w:tab/>
      </w:r>
      <w:r w:rsidR="00382BDD">
        <w:tab/>
      </w:r>
      <w:r w:rsidR="00382BDD">
        <w:tab/>
      </w:r>
      <w:r w:rsidR="00382BDD">
        <w:tab/>
      </w:r>
      <w:r w:rsidR="00382BDD">
        <w:tab/>
      </w:r>
      <w:r w:rsidR="00382BDD">
        <w:tab/>
      </w:r>
      <w:r w:rsidR="00A04F42" w:rsidRPr="00A04F42">
        <w:t>Chris Beattie</w:t>
      </w:r>
    </w:p>
    <w:p w14:paraId="7B8874D1" w14:textId="0A22EBEB" w:rsidR="00F62C3F" w:rsidRPr="00A04F42" w:rsidRDefault="00F62C3F" w:rsidP="00382BDD">
      <w:pPr>
        <w:pStyle w:val="Bodycopy"/>
      </w:pPr>
      <w:r w:rsidRPr="00A04F42">
        <w:t>Kenny Deans</w:t>
      </w:r>
      <w:r w:rsidRPr="00A04F42">
        <w:tab/>
      </w:r>
      <w:r w:rsidR="00382BDD">
        <w:tab/>
      </w:r>
      <w:r w:rsidR="00382BDD">
        <w:tab/>
      </w:r>
      <w:r w:rsidR="00382BDD">
        <w:tab/>
      </w:r>
      <w:r w:rsidR="00382BDD">
        <w:tab/>
      </w:r>
      <w:r w:rsidR="00366226" w:rsidRPr="00A04F42">
        <w:t>Dr Fiona McLean</w:t>
      </w:r>
    </w:p>
    <w:p w14:paraId="526B7B94" w14:textId="0A024473" w:rsidR="00F62C3F" w:rsidRPr="00A04F42" w:rsidRDefault="00F62C3F" w:rsidP="00382BDD">
      <w:pPr>
        <w:pStyle w:val="Bodycopy"/>
      </w:pPr>
      <w:r w:rsidRPr="00A04F42">
        <w:t>Paul Gibb</w:t>
      </w:r>
      <w:r w:rsidRPr="00A04F42">
        <w:tab/>
      </w:r>
      <w:r w:rsidR="00382BDD">
        <w:tab/>
      </w:r>
      <w:r w:rsidR="00382BDD">
        <w:tab/>
      </w:r>
      <w:r w:rsidR="00382BDD">
        <w:tab/>
      </w:r>
      <w:r w:rsidR="00382BDD">
        <w:tab/>
      </w:r>
      <w:r w:rsidR="00382BDD">
        <w:tab/>
      </w:r>
      <w:r w:rsidRPr="00A04F42">
        <w:t>Hannah Grist</w:t>
      </w:r>
    </w:p>
    <w:p w14:paraId="5B39E270" w14:textId="7143F8CA" w:rsidR="00A04F42" w:rsidRPr="00A04F42" w:rsidRDefault="00F62C3F" w:rsidP="00382BDD">
      <w:pPr>
        <w:pStyle w:val="Bodycopy"/>
      </w:pPr>
      <w:r w:rsidRPr="00A04F42">
        <w:t>Russell Jones</w:t>
      </w:r>
      <w:r w:rsidRPr="00A04F42">
        <w:tab/>
      </w:r>
      <w:r w:rsidR="00382BDD">
        <w:tab/>
      </w:r>
      <w:r w:rsidR="00382BDD">
        <w:tab/>
      </w:r>
      <w:r w:rsidR="00382BDD">
        <w:tab/>
      </w:r>
      <w:r w:rsidR="00382BDD">
        <w:tab/>
      </w:r>
      <w:r w:rsidRPr="00A04F42">
        <w:t>John Kirk</w:t>
      </w:r>
      <w:r w:rsidRPr="00A04F42">
        <w:tab/>
      </w:r>
    </w:p>
    <w:p w14:paraId="7F98A449" w14:textId="2B14A7C3" w:rsidR="00F62C3F" w:rsidRPr="00A04F42" w:rsidRDefault="00F62C3F" w:rsidP="00382BDD">
      <w:pPr>
        <w:pStyle w:val="Bodycopy"/>
      </w:pPr>
      <w:r w:rsidRPr="00A04F42">
        <w:t>Lauren MacCallum</w:t>
      </w:r>
      <w:r w:rsidR="00A04F42" w:rsidRPr="00A04F42">
        <w:t xml:space="preserve"> </w:t>
      </w:r>
      <w:r w:rsidR="00A04F42" w:rsidRPr="00A04F42">
        <w:tab/>
      </w:r>
      <w:r w:rsidR="00382BDD">
        <w:tab/>
      </w:r>
      <w:r w:rsidR="00382BDD">
        <w:tab/>
      </w:r>
      <w:r w:rsidR="00382BDD">
        <w:tab/>
      </w:r>
      <w:r w:rsidR="00382BDD">
        <w:tab/>
      </w:r>
      <w:r w:rsidR="00A04F42" w:rsidRPr="00A04F42">
        <w:t>Peter Cosgrove</w:t>
      </w:r>
    </w:p>
    <w:p w14:paraId="00CF8280" w14:textId="77777777" w:rsidR="00317413" w:rsidRDefault="00382BDD" w:rsidP="00702937">
      <w:pPr>
        <w:pStyle w:val="Bodycopy"/>
      </w:pPr>
      <w:r>
        <w:t>Duncan Miller</w:t>
      </w:r>
      <w:r w:rsidR="00241D22" w:rsidRPr="00A04F42">
        <w:tab/>
      </w:r>
      <w:r>
        <w:tab/>
      </w:r>
      <w:r>
        <w:tab/>
      </w:r>
      <w:r>
        <w:tab/>
      </w:r>
      <w:r>
        <w:tab/>
      </w:r>
      <w:r w:rsidR="00A34203" w:rsidRPr="00A04F42">
        <w:t>Ann Ros</w:t>
      </w:r>
      <w:r w:rsidR="00366226">
        <w:t>s</w:t>
      </w:r>
      <w:r w:rsidR="00241D22" w:rsidRPr="00A04F42">
        <w:tab/>
      </w:r>
      <w:r w:rsidR="00241D22" w:rsidRPr="00A04F42">
        <w:tab/>
      </w:r>
    </w:p>
    <w:p w14:paraId="3DE8B92A" w14:textId="5E097B90" w:rsidR="00F62C3F" w:rsidRPr="00A04F42" w:rsidRDefault="00317413" w:rsidP="00702937">
      <w:pPr>
        <w:pStyle w:val="Bodycopy"/>
      </w:pPr>
      <w:r>
        <w:t>Derek Ross</w:t>
      </w:r>
      <w:r w:rsidR="00241D22" w:rsidRPr="00A04F42">
        <w:tab/>
      </w:r>
      <w:proofErr w:type="gramStart"/>
      <w:r w:rsidR="00241D22" w:rsidRPr="00A04F42">
        <w:tab/>
      </w:r>
      <w:r w:rsidR="00902590">
        <w:t xml:space="preserve">  </w:t>
      </w:r>
      <w:r w:rsidR="00A04F42" w:rsidRPr="00A04F42">
        <w:tab/>
      </w:r>
      <w:proofErr w:type="gramEnd"/>
      <w:r w:rsidR="00C1698D">
        <w:tab/>
      </w:r>
      <w:r w:rsidR="00C1698D">
        <w:tab/>
      </w:r>
      <w:r w:rsidR="00C1698D">
        <w:tab/>
      </w:r>
      <w:r w:rsidR="00C8795F">
        <w:t>Steve Micklewright</w:t>
      </w:r>
    </w:p>
    <w:p w14:paraId="276076E3" w14:textId="77777777" w:rsidR="00D5085F" w:rsidRPr="00D5085F" w:rsidRDefault="00D5085F" w:rsidP="008A6F85">
      <w:pPr>
        <w:pStyle w:val="Bodycopy"/>
      </w:pPr>
    </w:p>
    <w:p w14:paraId="3ABDB137" w14:textId="77777777" w:rsidR="004B17F4" w:rsidRDefault="00D5085F" w:rsidP="003815AD">
      <w:pPr>
        <w:pStyle w:val="Heading3"/>
      </w:pPr>
      <w:r>
        <w:t>In Attendance</w:t>
      </w:r>
    </w:p>
    <w:p w14:paraId="4BA5DFA0" w14:textId="77777777" w:rsidR="009749D1" w:rsidRDefault="009749D1" w:rsidP="009749D1">
      <w:pPr>
        <w:pStyle w:val="Bodycopy"/>
      </w:pPr>
      <w:r>
        <w:t>Grant Moir, CEO</w:t>
      </w:r>
    </w:p>
    <w:p w14:paraId="3580E92C" w14:textId="77777777" w:rsidR="009749D1" w:rsidRDefault="009749D1" w:rsidP="009749D1">
      <w:pPr>
        <w:pStyle w:val="Bodycopy"/>
      </w:pPr>
      <w:r>
        <w:t>David Cameron, Director of Corporate Services &amp; Deputy CEO</w:t>
      </w:r>
    </w:p>
    <w:p w14:paraId="2D7E13FA" w14:textId="297523E7" w:rsidR="009749D1" w:rsidRDefault="009749D1" w:rsidP="009749D1">
      <w:pPr>
        <w:pStyle w:val="Bodycopy"/>
      </w:pPr>
      <w:bookmarkStart w:id="0" w:name="_Hlk130972373"/>
      <w:r>
        <w:t xml:space="preserve">Murray Ferguson, Director of Planning &amp; </w:t>
      </w:r>
      <w:r w:rsidR="000A5D32">
        <w:t>Rural Development</w:t>
      </w:r>
    </w:p>
    <w:bookmarkEnd w:id="0"/>
    <w:p w14:paraId="5645F497" w14:textId="77777777" w:rsidR="008806A1" w:rsidRDefault="008806A1" w:rsidP="008806A1">
      <w:pPr>
        <w:pStyle w:val="Bodycopy"/>
      </w:pPr>
      <w:r>
        <w:t>Andy Ford, Director of Nature &amp; Climate Change</w:t>
      </w:r>
    </w:p>
    <w:p w14:paraId="54C5261D" w14:textId="77777777" w:rsidR="008806A1" w:rsidRDefault="008806A1" w:rsidP="008806A1">
      <w:pPr>
        <w:pStyle w:val="Bodycopy"/>
      </w:pPr>
      <w:r>
        <w:t>Gavin Miles, Head of Strategic Planning</w:t>
      </w:r>
    </w:p>
    <w:p w14:paraId="2728681B" w14:textId="1D4D5A9C" w:rsidR="00C25E91" w:rsidRDefault="00C25E91" w:rsidP="008806A1">
      <w:pPr>
        <w:pStyle w:val="Bodycopy"/>
      </w:pPr>
      <w:bookmarkStart w:id="1" w:name="_Hlk138679352"/>
      <w:r>
        <w:t>Colin Simpson, Head of Visitor Services</w:t>
      </w:r>
    </w:p>
    <w:bookmarkEnd w:id="1"/>
    <w:p w14:paraId="7D3D4196" w14:textId="77777777" w:rsidR="00804EAF" w:rsidRDefault="00804EAF" w:rsidP="00804EAF">
      <w:pPr>
        <w:pStyle w:val="Numberedlist1"/>
        <w:numPr>
          <w:ilvl w:val="0"/>
          <w:numId w:val="0"/>
        </w:numPr>
        <w:tabs>
          <w:tab w:val="left" w:pos="7938"/>
        </w:tabs>
        <w:ind w:left="360" w:hanging="360"/>
        <w:rPr>
          <w:rStyle w:val="Emphasis"/>
          <w:b w:val="0"/>
          <w:bCs/>
          <w:i w:val="0"/>
          <w:iCs w:val="0"/>
        </w:rPr>
      </w:pPr>
      <w:r w:rsidRPr="00924CE1">
        <w:rPr>
          <w:rStyle w:val="Emphasis"/>
          <w:b w:val="0"/>
          <w:bCs/>
          <w:i w:val="0"/>
          <w:iCs w:val="0"/>
        </w:rPr>
        <w:t>Oliver Davies, Head of Communication</w:t>
      </w:r>
    </w:p>
    <w:p w14:paraId="45213EAE" w14:textId="40FA4351" w:rsidR="00804EAF" w:rsidRPr="00924CE1" w:rsidRDefault="00B579CF" w:rsidP="00804EAF">
      <w:pPr>
        <w:pStyle w:val="Numberedlist1"/>
        <w:numPr>
          <w:ilvl w:val="0"/>
          <w:numId w:val="0"/>
        </w:numPr>
        <w:tabs>
          <w:tab w:val="left" w:pos="7938"/>
        </w:tabs>
        <w:ind w:left="360" w:hanging="360"/>
        <w:rPr>
          <w:rStyle w:val="Emphasis"/>
          <w:b w:val="0"/>
          <w:bCs/>
          <w:i w:val="0"/>
          <w:iCs w:val="0"/>
        </w:rPr>
      </w:pPr>
      <w:r w:rsidRPr="00B579CF">
        <w:rPr>
          <w:rStyle w:val="Emphasis"/>
          <w:b w:val="0"/>
          <w:bCs/>
          <w:i w:val="0"/>
          <w:iCs w:val="0"/>
        </w:rPr>
        <w:t>Adam Streeter Smith, Recreation and Access Manager</w:t>
      </w:r>
      <w:r w:rsidR="00804EAF" w:rsidRPr="00924CE1">
        <w:rPr>
          <w:rStyle w:val="Emphasis"/>
          <w:b w:val="0"/>
          <w:bCs/>
          <w:i w:val="0"/>
          <w:iCs w:val="0"/>
        </w:rPr>
        <w:t xml:space="preserve"> </w:t>
      </w:r>
    </w:p>
    <w:p w14:paraId="5A8D4FC0" w14:textId="5E1C3684" w:rsidR="00341905" w:rsidRDefault="00341905" w:rsidP="008806A1">
      <w:pPr>
        <w:pStyle w:val="Bodycopy"/>
      </w:pPr>
      <w:r>
        <w:rPr>
          <w:rFonts w:ascii="Mulish-Regular" w:hAnsi="Mulish-Regular" w:cs="Mulish-Regular"/>
        </w:rPr>
        <w:t>Mariaan Pita, Executive Support Manager</w:t>
      </w:r>
    </w:p>
    <w:p w14:paraId="77E79899" w14:textId="6C2F5459" w:rsidR="009749D1" w:rsidRDefault="00341905" w:rsidP="009749D1">
      <w:pPr>
        <w:pStyle w:val="Bodycopy"/>
      </w:pPr>
      <w:r>
        <w:t>James Ade</w:t>
      </w:r>
      <w:r w:rsidR="009749D1">
        <w:t>, Clerk to the Board</w:t>
      </w:r>
    </w:p>
    <w:p w14:paraId="788CB92F" w14:textId="77777777" w:rsidR="006E72A8" w:rsidRDefault="006E72A8" w:rsidP="006E72A8">
      <w:pPr>
        <w:pStyle w:val="Bodycopy"/>
      </w:pPr>
    </w:p>
    <w:p w14:paraId="49A92766" w14:textId="77777777" w:rsidR="00D5085F" w:rsidRDefault="00D5085F" w:rsidP="00D5085F">
      <w:pPr>
        <w:pStyle w:val="Heading3"/>
      </w:pPr>
      <w:r>
        <w:t>Apologies</w:t>
      </w:r>
    </w:p>
    <w:p w14:paraId="53ABB15A" w14:textId="533AB7E3" w:rsidR="00A34203" w:rsidRDefault="00702937" w:rsidP="00DE75FC">
      <w:pPr>
        <w:pStyle w:val="Bodycopy"/>
      </w:pPr>
      <w:r>
        <w:t>Geva Blackett</w:t>
      </w:r>
    </w:p>
    <w:p w14:paraId="67C80024" w14:textId="77777777" w:rsidR="00D502F4" w:rsidRDefault="00D502F4" w:rsidP="00DE75FC">
      <w:pPr>
        <w:pStyle w:val="Bodycopy"/>
      </w:pPr>
    </w:p>
    <w:p w14:paraId="1B791B2D" w14:textId="77777777" w:rsidR="006A0E89" w:rsidRDefault="006A0E89" w:rsidP="006A0E89">
      <w:pPr>
        <w:pStyle w:val="Heading3"/>
      </w:pPr>
      <w:r>
        <w:lastRenderedPageBreak/>
        <w:t>Welcome and introduction</w:t>
      </w:r>
    </w:p>
    <w:p w14:paraId="004FE57E" w14:textId="10E4BC18" w:rsidR="009749D1" w:rsidRDefault="00F674EF" w:rsidP="008A6F85">
      <w:pPr>
        <w:pStyle w:val="Numberedlist1"/>
      </w:pPr>
      <w:r>
        <w:t>Sandy Bremner</w:t>
      </w:r>
      <w:r w:rsidR="009749D1">
        <w:t>, the Board Convener, welcomed everyone</w:t>
      </w:r>
      <w:r w:rsidR="0089721E">
        <w:t xml:space="preserve"> to the meeting</w:t>
      </w:r>
      <w:r>
        <w:t>.</w:t>
      </w:r>
      <w:r w:rsidR="002F14CD">
        <w:t xml:space="preserve"> </w:t>
      </w:r>
      <w:r w:rsidR="008A6F85">
        <w:t>Apologies were noted.</w:t>
      </w:r>
    </w:p>
    <w:p w14:paraId="0CBFF846" w14:textId="3BA43C18" w:rsidR="008A6F85" w:rsidRDefault="008A6F85" w:rsidP="008A6F85">
      <w:pPr>
        <w:pStyle w:val="Numberedlist1"/>
        <w:numPr>
          <w:ilvl w:val="0"/>
          <w:numId w:val="0"/>
        </w:numPr>
        <w:ind w:left="360"/>
      </w:pPr>
    </w:p>
    <w:p w14:paraId="37B457BA" w14:textId="00DC67AD" w:rsidR="008A6F85" w:rsidRPr="006A0E89" w:rsidRDefault="008A6F85" w:rsidP="008A6F85">
      <w:pPr>
        <w:pStyle w:val="Heading3"/>
      </w:pPr>
      <w:r>
        <w:t>Approval of minutes of previous meetings</w:t>
      </w:r>
    </w:p>
    <w:p w14:paraId="26A23412" w14:textId="24AC5632" w:rsidR="008A6F85" w:rsidRDefault="008A6F85" w:rsidP="008A6F85">
      <w:pPr>
        <w:pStyle w:val="Numberedlist1"/>
      </w:pPr>
      <w:r>
        <w:t>The draft minutes of the last meeting</w:t>
      </w:r>
      <w:r w:rsidR="00A86BBC">
        <w:t>s</w:t>
      </w:r>
      <w:r>
        <w:t xml:space="preserve"> held on the </w:t>
      </w:r>
      <w:r w:rsidR="007F406A">
        <w:t xml:space="preserve">8 </w:t>
      </w:r>
      <w:r w:rsidR="00C5111B">
        <w:t>September</w:t>
      </w:r>
      <w:r w:rsidR="00F674EF">
        <w:t xml:space="preserve"> </w:t>
      </w:r>
      <w:r w:rsidR="00C5111B">
        <w:t xml:space="preserve">and 27 October </w:t>
      </w:r>
      <w:r>
        <w:t>2023 were agree</w:t>
      </w:r>
      <w:r w:rsidR="00573A78">
        <w:t>d</w:t>
      </w:r>
      <w:r>
        <w:t xml:space="preserve"> with no amendments.</w:t>
      </w:r>
    </w:p>
    <w:p w14:paraId="32E422B4" w14:textId="75141C71" w:rsidR="009632CC" w:rsidRDefault="009632CC" w:rsidP="009632CC">
      <w:pPr>
        <w:pStyle w:val="Numberedlist1"/>
        <w:numPr>
          <w:ilvl w:val="0"/>
          <w:numId w:val="0"/>
        </w:numPr>
        <w:ind w:left="360"/>
      </w:pPr>
    </w:p>
    <w:p w14:paraId="0325CF87" w14:textId="77777777" w:rsidR="009632CC" w:rsidRDefault="009632CC" w:rsidP="009632CC">
      <w:pPr>
        <w:pStyle w:val="Heading3"/>
      </w:pPr>
      <w:r>
        <w:t>Matters arising not covered elsewhere</w:t>
      </w:r>
    </w:p>
    <w:p w14:paraId="4A1F6A3D" w14:textId="4522FF3E" w:rsidR="00FC4588" w:rsidRDefault="00FC4588" w:rsidP="00FC4588">
      <w:pPr>
        <w:pStyle w:val="Numberedlist1"/>
      </w:pPr>
      <w:r>
        <w:t xml:space="preserve">The Board Convener provided an update on the action points from </w:t>
      </w:r>
      <w:r w:rsidR="00741E36">
        <w:t>8</w:t>
      </w:r>
      <w:r>
        <w:t xml:space="preserve"> </w:t>
      </w:r>
      <w:r w:rsidR="00741E36">
        <w:t>September</w:t>
      </w:r>
      <w:r>
        <w:t xml:space="preserve"> 2023 minutes:</w:t>
      </w:r>
    </w:p>
    <w:p w14:paraId="1CAAFBE8" w14:textId="51C9243F" w:rsidR="00741E36" w:rsidRDefault="00FC4588" w:rsidP="00DA746F">
      <w:pPr>
        <w:pStyle w:val="Alphaindentedbullet"/>
      </w:pPr>
      <w:r>
        <w:t xml:space="preserve">Para </w:t>
      </w:r>
      <w:r w:rsidR="00741E36">
        <w:t>14</w:t>
      </w:r>
      <w:r>
        <w:t xml:space="preserve">i: </w:t>
      </w:r>
      <w:r w:rsidR="00741E36">
        <w:t xml:space="preserve">The CEO confirmed that we </w:t>
      </w:r>
      <w:r w:rsidR="00741E36" w:rsidDel="00136C1C">
        <w:t xml:space="preserve">will </w:t>
      </w:r>
      <w:r w:rsidR="00741E36">
        <w:t xml:space="preserve">speak with Cairngorms Business Partnership and discuss their long-term plans and come back to the Board with an update. </w:t>
      </w:r>
    </w:p>
    <w:p w14:paraId="41AD4CFD" w14:textId="58700268" w:rsidR="00DA746F" w:rsidRDefault="00DA746F" w:rsidP="00DA746F">
      <w:pPr>
        <w:pStyle w:val="Alphaindentedbullet"/>
      </w:pPr>
      <w:r>
        <w:t>Para 17i: Meeting to be set up with CEO, Head of Strategic Planning, Convener and Deputy Convener to discuss the shortage of planning staff.</w:t>
      </w:r>
      <w:r w:rsidR="00F65BE7">
        <w:t xml:space="preserve"> Completed</w:t>
      </w:r>
    </w:p>
    <w:p w14:paraId="306F5CFA" w14:textId="481030F8" w:rsidR="00DA746F" w:rsidRPr="001B517C" w:rsidRDefault="00DA746F" w:rsidP="00DA746F">
      <w:pPr>
        <w:pStyle w:val="Alphaindentedbullet"/>
      </w:pPr>
      <w:r>
        <w:t xml:space="preserve">Para 17ii: Proposed paper to go to Resources Committee regarding recruitment options for Planners. </w:t>
      </w:r>
      <w:r w:rsidR="004C1D96">
        <w:t>Completed</w:t>
      </w:r>
    </w:p>
    <w:p w14:paraId="6D42EE8B" w14:textId="117805CB" w:rsidR="00DA746F" w:rsidRDefault="00DA746F" w:rsidP="00DA746F">
      <w:pPr>
        <w:pStyle w:val="Alphaindentedbullet"/>
      </w:pPr>
      <w:r>
        <w:t>Para</w:t>
      </w:r>
      <w:r w:rsidR="00066954">
        <w:t xml:space="preserve"> </w:t>
      </w:r>
      <w:r>
        <w:t>21</w:t>
      </w:r>
      <w:r w:rsidR="00066954">
        <w:t xml:space="preserve">i: </w:t>
      </w:r>
      <w:r>
        <w:t xml:space="preserve">Strategic aspects of the plan come back to the Board for approval and Performance Committees for regular updates, this was seconded by Gaener Rodger and Doug McAdam. </w:t>
      </w:r>
      <w:r w:rsidR="79638B01">
        <w:t>In hand</w:t>
      </w:r>
    </w:p>
    <w:p w14:paraId="56EACD7B" w14:textId="3F3F6ED1" w:rsidR="004C1D96" w:rsidRPr="003C0D12" w:rsidRDefault="004C1D96" w:rsidP="0FCB9A0E">
      <w:pPr>
        <w:pStyle w:val="Alphaindentedbullet"/>
      </w:pPr>
      <w:r>
        <w:t>Para 25i: The Board agreed that Convener and Officers arrange a meeting with Forestry and Land Scotland to discuss resourcing at Glenmore.</w:t>
      </w:r>
      <w:r w:rsidR="0C9A4799">
        <w:t xml:space="preserve"> Completed</w:t>
      </w:r>
    </w:p>
    <w:p w14:paraId="08D9DBC0" w14:textId="1671A688" w:rsidR="004C1D96" w:rsidRPr="003C0D12" w:rsidRDefault="004C1D96" w:rsidP="004C1D96">
      <w:pPr>
        <w:pStyle w:val="Alphaindentedbullet"/>
        <w:rPr>
          <w:b/>
          <w:bCs/>
        </w:rPr>
      </w:pPr>
      <w:r>
        <w:t xml:space="preserve">Para 25ii: </w:t>
      </w:r>
      <w:r w:rsidRPr="003C0D12">
        <w:t>The</w:t>
      </w:r>
      <w:r>
        <w:t xml:space="preserve"> Director of Planning and Rural Development</w:t>
      </w:r>
      <w:r w:rsidRPr="003C0D12">
        <w:t xml:space="preserve"> </w:t>
      </w:r>
      <w:r>
        <w:t xml:space="preserve">to check whether Aberdeenshire Council rangers can give fixed penalty notices. </w:t>
      </w:r>
      <w:r w:rsidR="004F60A7">
        <w:t>Completed</w:t>
      </w:r>
    </w:p>
    <w:p w14:paraId="28D01617" w14:textId="003532D5" w:rsidR="004C1D96" w:rsidRPr="003C0D12" w:rsidRDefault="004C1D96" w:rsidP="004C1D96">
      <w:pPr>
        <w:pStyle w:val="Alphaindentedbullet"/>
        <w:rPr>
          <w:b/>
          <w:bCs/>
        </w:rPr>
      </w:pPr>
      <w:r>
        <w:t>Para 25iii: The Director of Planning and Rural Development to communicate</w:t>
      </w:r>
      <w:r w:rsidRPr="003C0D12">
        <w:t xml:space="preserve"> with the Community Council and Community Trust </w:t>
      </w:r>
      <w:r>
        <w:t>the outcome of this meeting.</w:t>
      </w:r>
      <w:r w:rsidR="004F60A7">
        <w:t xml:space="preserve"> </w:t>
      </w:r>
      <w:r w:rsidR="006D4887">
        <w:t>Completed</w:t>
      </w:r>
    </w:p>
    <w:p w14:paraId="4215BC6F" w14:textId="4CC6C0EE" w:rsidR="004C1D96" w:rsidRPr="004C1D96" w:rsidRDefault="004C1D96" w:rsidP="004C1D96">
      <w:pPr>
        <w:pStyle w:val="Alphaindentedbullet"/>
        <w:rPr>
          <w:rStyle w:val="BodycopyChar"/>
          <w:b/>
          <w:bCs/>
        </w:rPr>
      </w:pPr>
      <w:r>
        <w:t xml:space="preserve">Para 25iv: Paper on potential </w:t>
      </w:r>
      <w:r w:rsidRPr="5FC7D833">
        <w:t>bylaw implementation across the park to be presented to a future meeting of the board.</w:t>
      </w:r>
      <w:r w:rsidR="006D4887">
        <w:t xml:space="preserve"> Completed</w:t>
      </w:r>
    </w:p>
    <w:p w14:paraId="6E774960" w14:textId="0B665A2C" w:rsidR="00F65BE7" w:rsidRPr="003C0D12" w:rsidRDefault="00F65BE7" w:rsidP="00F65BE7">
      <w:pPr>
        <w:pStyle w:val="Alphaindentedbullet"/>
        <w:rPr>
          <w:b/>
          <w:bCs/>
        </w:rPr>
      </w:pPr>
      <w:r>
        <w:t xml:space="preserve">Para 29i: </w:t>
      </w:r>
      <w:r w:rsidRPr="003C0D12">
        <w:t xml:space="preserve">The Clerks </w:t>
      </w:r>
      <w:r>
        <w:t xml:space="preserve">to the Board to </w:t>
      </w:r>
      <w:r w:rsidRPr="003C0D12">
        <w:t xml:space="preserve">distribute information to Members of how </w:t>
      </w:r>
      <w:r>
        <w:t>substitutes for committee meetings are to be secured</w:t>
      </w:r>
      <w:r w:rsidRPr="003C0D12">
        <w:t>.</w:t>
      </w:r>
      <w:r>
        <w:t xml:space="preserve"> Completed</w:t>
      </w:r>
    </w:p>
    <w:p w14:paraId="5B9A8BB1" w14:textId="4851D9BB" w:rsidR="00FC4588" w:rsidRDefault="00FC4588" w:rsidP="00F65BE7">
      <w:pPr>
        <w:pStyle w:val="Alphaindentedbullet"/>
        <w:numPr>
          <w:ilvl w:val="0"/>
          <w:numId w:val="0"/>
        </w:numPr>
        <w:ind w:left="720"/>
      </w:pPr>
    </w:p>
    <w:p w14:paraId="16FB6DBE" w14:textId="62DD372C" w:rsidR="001021B6" w:rsidRPr="006A0E89" w:rsidRDefault="001021B6" w:rsidP="001021B6">
      <w:pPr>
        <w:pStyle w:val="Heading3"/>
      </w:pPr>
      <w:r>
        <w:t>Declarations of interest</w:t>
      </w:r>
    </w:p>
    <w:p w14:paraId="69918ACA" w14:textId="5E04473A" w:rsidR="00FB627C" w:rsidRDefault="00413C6F" w:rsidP="001021B6">
      <w:pPr>
        <w:pStyle w:val="Numberedlist1"/>
      </w:pPr>
      <w:r>
        <w:t xml:space="preserve">John </w:t>
      </w:r>
      <w:r w:rsidR="00C860A0">
        <w:t xml:space="preserve">Kirk </w:t>
      </w:r>
      <w:r w:rsidR="006D65AD">
        <w:t>declared</w:t>
      </w:r>
      <w:r w:rsidR="00C860A0">
        <w:t xml:space="preserve"> a</w:t>
      </w:r>
      <w:r w:rsidR="00587CA8">
        <w:t xml:space="preserve"> note for transparency</w:t>
      </w:r>
      <w:r w:rsidR="00C860A0">
        <w:t xml:space="preserve"> in item</w:t>
      </w:r>
      <w:r w:rsidR="00FB627C">
        <w:t xml:space="preserve"> 1</w:t>
      </w:r>
      <w:r w:rsidR="7A1D877F">
        <w:t>:</w:t>
      </w:r>
      <w:r w:rsidR="00C860A0">
        <w:t xml:space="preserve"> </w:t>
      </w:r>
      <w:r w:rsidR="00FB627C">
        <w:t>his farm</w:t>
      </w:r>
      <w:r w:rsidR="00922C70">
        <w:t xml:space="preserve"> is </w:t>
      </w:r>
      <w:r w:rsidR="71A0C709">
        <w:t xml:space="preserve">potentially </w:t>
      </w:r>
      <w:r w:rsidR="00922C70">
        <w:t>affected by the proposed beaver release into the Cairngorms National Park</w:t>
      </w:r>
      <w:r w:rsidR="032C1A67">
        <w:t>. He</w:t>
      </w:r>
      <w:r w:rsidR="00922C70">
        <w:t xml:space="preserve"> will </w:t>
      </w:r>
      <w:r w:rsidR="2AD26DD1">
        <w:t>participate</w:t>
      </w:r>
      <w:r w:rsidR="00DA0281">
        <w:t xml:space="preserve"> as the item</w:t>
      </w:r>
      <w:r w:rsidR="31390435">
        <w:t xml:space="preserve"> and any discussion arising</w:t>
      </w:r>
      <w:r w:rsidR="00DA0281">
        <w:t xml:space="preserve"> is for </w:t>
      </w:r>
      <w:r w:rsidR="0030324C">
        <w:t>information.</w:t>
      </w:r>
      <w:r w:rsidR="00DE3A6E">
        <w:t xml:space="preserve"> </w:t>
      </w:r>
    </w:p>
    <w:p w14:paraId="58C59379" w14:textId="77777777" w:rsidR="0030324C" w:rsidRDefault="0030324C" w:rsidP="0030324C">
      <w:pPr>
        <w:pStyle w:val="Numberedlist1"/>
        <w:numPr>
          <w:ilvl w:val="0"/>
          <w:numId w:val="0"/>
        </w:numPr>
        <w:ind w:left="360"/>
      </w:pPr>
    </w:p>
    <w:p w14:paraId="45BC2145" w14:textId="507CF96D" w:rsidR="001A5D47" w:rsidRDefault="00DE3A6E" w:rsidP="001A5D47">
      <w:pPr>
        <w:pStyle w:val="Numberedlist1"/>
      </w:pPr>
      <w:r>
        <w:t xml:space="preserve">Ducan Miller </w:t>
      </w:r>
      <w:r w:rsidR="0030324C">
        <w:t xml:space="preserve">declared </w:t>
      </w:r>
      <w:r w:rsidR="00062B48">
        <w:t>a note for transparency in item 1: his farm is potentially affected by the proposed beaver release into the Cairngorms National Park. He will participate as the item and any discussion arising is for information.</w:t>
      </w:r>
    </w:p>
    <w:p w14:paraId="5D551C98" w14:textId="77777777" w:rsidR="001A5D47" w:rsidRDefault="001A5D47" w:rsidP="001A5D47">
      <w:pPr>
        <w:pStyle w:val="ListParagraph"/>
        <w:numPr>
          <w:ilvl w:val="0"/>
          <w:numId w:val="0"/>
        </w:numPr>
        <w:ind w:left="360"/>
      </w:pPr>
    </w:p>
    <w:p w14:paraId="1A993A07" w14:textId="36EA1D03" w:rsidR="00413C6F" w:rsidRPr="001A5D47" w:rsidRDefault="0030324C" w:rsidP="001A5D47">
      <w:pPr>
        <w:pStyle w:val="Numberedlist1"/>
      </w:pPr>
      <w:r>
        <w:t>Russell Jones</w:t>
      </w:r>
      <w:r w:rsidR="00AB2A77">
        <w:t xml:space="preserve"> </w:t>
      </w:r>
      <w:r w:rsidR="00062B48">
        <w:t xml:space="preserve">declared a note for transparency in item 1: he is a member of </w:t>
      </w:r>
      <w:r w:rsidR="00AA493C">
        <w:t>a shinty club that</w:t>
      </w:r>
      <w:r w:rsidR="00062B48">
        <w:t xml:space="preserve"> is potentially affected by the proposed beaver release into the Cairngorms National Park. He will participate as the item and any discussion arising is for information</w:t>
      </w:r>
      <w:r w:rsidR="00AB2A77">
        <w:t xml:space="preserve">. </w:t>
      </w:r>
    </w:p>
    <w:p w14:paraId="7910DD83" w14:textId="77777777" w:rsidR="001021B6" w:rsidRDefault="001021B6" w:rsidP="001021B6">
      <w:pPr>
        <w:pStyle w:val="Default"/>
        <w:ind w:left="360"/>
      </w:pPr>
    </w:p>
    <w:p w14:paraId="4AE3CC32" w14:textId="4901B655" w:rsidR="001021B6" w:rsidRDefault="001021B6" w:rsidP="001021B6">
      <w:pPr>
        <w:pStyle w:val="Heading3"/>
      </w:pPr>
      <w:r>
        <w:t xml:space="preserve"> CEO Report</w:t>
      </w:r>
    </w:p>
    <w:p w14:paraId="694F8AEA" w14:textId="38BB8581" w:rsidR="001021B6" w:rsidRPr="002D1A27" w:rsidRDefault="001021B6" w:rsidP="002D1A27">
      <w:pPr>
        <w:pStyle w:val="Numberedlist1"/>
        <w:rPr>
          <w:sz w:val="23"/>
          <w:szCs w:val="23"/>
        </w:rPr>
      </w:pPr>
      <w:r w:rsidRPr="00EE21EE">
        <w:t xml:space="preserve">Grant Moir, Chief Executive, introduced </w:t>
      </w:r>
      <w:r>
        <w:t xml:space="preserve">the paper </w:t>
      </w:r>
      <w:r w:rsidRPr="00EE21EE">
        <w:t>which was to highlight to Board Members the main strategic areas of work that are being directed by the Management Team. These are areas where significant staff resources are being directed to deliver (with partners) the aspirations of the National Park Partnership Plan</w:t>
      </w:r>
      <w:r>
        <w:rPr>
          <w:sz w:val="23"/>
          <w:szCs w:val="23"/>
        </w:rPr>
        <w:t xml:space="preserve">. </w:t>
      </w:r>
    </w:p>
    <w:p w14:paraId="3447765B" w14:textId="77777777" w:rsidR="001021B6" w:rsidRPr="002F3C1A" w:rsidRDefault="001021B6" w:rsidP="001021B6">
      <w:pPr>
        <w:pStyle w:val="Numberedlist1"/>
        <w:numPr>
          <w:ilvl w:val="0"/>
          <w:numId w:val="0"/>
        </w:numPr>
        <w:tabs>
          <w:tab w:val="left" w:pos="5290"/>
        </w:tabs>
      </w:pPr>
    </w:p>
    <w:p w14:paraId="6615DC28" w14:textId="77777777" w:rsidR="001021B6" w:rsidRDefault="001021B6" w:rsidP="001021B6">
      <w:pPr>
        <w:pStyle w:val="Numberedlist1"/>
      </w:pPr>
      <w:r>
        <w:t xml:space="preserve">The Board considered the detail in the Paper and discussions took place around the following: </w:t>
      </w:r>
    </w:p>
    <w:p w14:paraId="7A298053" w14:textId="389AE5F0" w:rsidR="00D75C64" w:rsidRDefault="53E71FD0" w:rsidP="000F2BC7">
      <w:pPr>
        <w:pStyle w:val="Alphaindentedbullet"/>
        <w:numPr>
          <w:ilvl w:val="0"/>
          <w:numId w:val="45"/>
        </w:numPr>
      </w:pPr>
      <w:r>
        <w:t>Some m</w:t>
      </w:r>
      <w:r w:rsidR="007A3FD4">
        <w:t xml:space="preserve">embers </w:t>
      </w:r>
      <w:r w:rsidR="001B5384">
        <w:t xml:space="preserve">raised community concerns </w:t>
      </w:r>
      <w:r w:rsidR="0029174E">
        <w:t xml:space="preserve">that </w:t>
      </w:r>
      <w:r w:rsidR="00BB19C3">
        <w:t>grant assistance</w:t>
      </w:r>
      <w:r w:rsidR="00287A5D">
        <w:t xml:space="preserve"> from the Park Authority</w:t>
      </w:r>
      <w:r w:rsidR="00BB19C3">
        <w:t xml:space="preserve"> f</w:t>
      </w:r>
      <w:r w:rsidR="00E03617">
        <w:t xml:space="preserve">or </w:t>
      </w:r>
      <w:r w:rsidR="54E3B1A9">
        <w:t>flood</w:t>
      </w:r>
      <w:r w:rsidR="008215B2">
        <w:t xml:space="preserve"> </w:t>
      </w:r>
      <w:r w:rsidR="54E3B1A9">
        <w:t>banks</w:t>
      </w:r>
      <w:r w:rsidR="00AA493C">
        <w:t xml:space="preserve"> </w:t>
      </w:r>
      <w:r w:rsidR="336FCC9B">
        <w:t xml:space="preserve">potentially </w:t>
      </w:r>
      <w:r w:rsidR="00287A5D">
        <w:t>damaged by beaver</w:t>
      </w:r>
      <w:r w:rsidR="00E9712A">
        <w:t>s</w:t>
      </w:r>
      <w:r w:rsidR="00A506B8">
        <w:t xml:space="preserve"> was not yet in</w:t>
      </w:r>
      <w:r w:rsidR="0029493D">
        <w:t xml:space="preserve"> </w:t>
      </w:r>
      <w:r w:rsidR="00F86093">
        <w:t>writing</w:t>
      </w:r>
      <w:r w:rsidR="0029493D">
        <w:t xml:space="preserve"> and that </w:t>
      </w:r>
      <w:r w:rsidR="005E4059">
        <w:t xml:space="preserve">Strathspey Framers require further consultation. </w:t>
      </w:r>
      <w:r w:rsidR="00F04143">
        <w:t xml:space="preserve">The CEO responded that </w:t>
      </w:r>
      <w:r w:rsidR="005D2D04">
        <w:t>the Park Authority</w:t>
      </w:r>
      <w:r w:rsidR="6773E8F1">
        <w:t>’s</w:t>
      </w:r>
      <w:r w:rsidR="005D2D04">
        <w:t xml:space="preserve"> </w:t>
      </w:r>
      <w:r w:rsidR="2CAA60BB">
        <w:t>offer of</w:t>
      </w:r>
      <w:r w:rsidR="00C944BA">
        <w:t xml:space="preserve"> </w:t>
      </w:r>
      <w:r w:rsidR="00FE24FB">
        <w:t>g</w:t>
      </w:r>
      <w:r w:rsidR="00C944BA">
        <w:t>rant assistance was already in writing</w:t>
      </w:r>
      <w:r w:rsidR="00FF419C">
        <w:t xml:space="preserve">, </w:t>
      </w:r>
      <w:r w:rsidR="46C65B8A">
        <w:t xml:space="preserve">and that </w:t>
      </w:r>
      <w:r w:rsidR="00FF419C">
        <w:t xml:space="preserve">he would put out further </w:t>
      </w:r>
      <w:r w:rsidR="6F2D41B2">
        <w:t>information</w:t>
      </w:r>
      <w:r w:rsidR="005864D2">
        <w:t xml:space="preserve"> on grant assistance post 2026 </w:t>
      </w:r>
      <w:r w:rsidR="7494AD37">
        <w:t xml:space="preserve">to the concerned farmers and </w:t>
      </w:r>
      <w:r w:rsidR="005864D2">
        <w:t>on the National Park</w:t>
      </w:r>
      <w:r w:rsidR="000C35CB">
        <w:t>’</w:t>
      </w:r>
      <w:r w:rsidR="005864D2">
        <w:t>s website</w:t>
      </w:r>
      <w:r w:rsidR="00704743">
        <w:t>. Andy Ford, Director of Nature &amp; Climate Change, added that</w:t>
      </w:r>
      <w:r w:rsidR="00AA50FE">
        <w:t xml:space="preserve"> the commitment to grant assurance forms part of the </w:t>
      </w:r>
      <w:r w:rsidR="00906CA7">
        <w:t>licence</w:t>
      </w:r>
      <w:r w:rsidR="00AA50FE">
        <w:t xml:space="preserve"> application</w:t>
      </w:r>
      <w:r w:rsidR="00906CA7">
        <w:t xml:space="preserve">. </w:t>
      </w:r>
      <w:r w:rsidR="24B763EA">
        <w:t>The Convener</w:t>
      </w:r>
      <w:r w:rsidR="000C35CB">
        <w:t xml:space="preserve"> </w:t>
      </w:r>
      <w:r w:rsidR="00032AEC">
        <w:t>highlighted that</w:t>
      </w:r>
      <w:r w:rsidR="3C482550">
        <w:t xml:space="preserve"> delivering</w:t>
      </w:r>
      <w:r w:rsidR="00032AEC">
        <w:t xml:space="preserve"> the</w:t>
      </w:r>
      <w:r w:rsidR="4463BD6B">
        <w:t xml:space="preserve"> management and mitigation plan was part of the</w:t>
      </w:r>
      <w:r w:rsidR="7486741D">
        <w:t xml:space="preserve"> application and would be part of the</w:t>
      </w:r>
      <w:r w:rsidR="4463BD6B">
        <w:t xml:space="preserve"> </w:t>
      </w:r>
      <w:r w:rsidR="76A58BED">
        <w:t>licence</w:t>
      </w:r>
      <w:r w:rsidR="4463BD6B">
        <w:t xml:space="preserve"> conditions from </w:t>
      </w:r>
      <w:proofErr w:type="spellStart"/>
      <w:r w:rsidR="4463BD6B">
        <w:t>NatureScot</w:t>
      </w:r>
      <w:proofErr w:type="spellEnd"/>
      <w:r w:rsidR="4463BD6B">
        <w:t xml:space="preserve"> </w:t>
      </w:r>
      <w:r w:rsidR="00B64AEB">
        <w:t>which should provide land</w:t>
      </w:r>
      <w:r w:rsidR="000F2BC7">
        <w:t xml:space="preserve"> </w:t>
      </w:r>
      <w:r w:rsidR="00B64AEB">
        <w:t>manage</w:t>
      </w:r>
      <w:r w:rsidR="000C35CB">
        <w:t>r</w:t>
      </w:r>
      <w:r w:rsidR="00B64AEB">
        <w:t>s with the reassurance that they were looking for</w:t>
      </w:r>
      <w:r w:rsidR="000F2BC7">
        <w:t xml:space="preserve">. </w:t>
      </w:r>
      <w:r w:rsidR="00072966">
        <w:t>The CEO reassured the Board that he and other Officers would</w:t>
      </w:r>
      <w:r w:rsidR="00D75C64">
        <w:t xml:space="preserve"> </w:t>
      </w:r>
      <w:r w:rsidR="4D2CF1EE">
        <w:t xml:space="preserve">continue to </w:t>
      </w:r>
      <w:r w:rsidR="00D75C64">
        <w:t>meet with farmers and crofters to answer outstanding questions</w:t>
      </w:r>
      <w:r w:rsidR="00072966">
        <w:t>.</w:t>
      </w:r>
    </w:p>
    <w:p w14:paraId="228568E5" w14:textId="7A47A645" w:rsidR="00FA0BA7" w:rsidRDefault="00BB2059" w:rsidP="00FA0BA7">
      <w:pPr>
        <w:pStyle w:val="Alphaindentedbullet"/>
        <w:numPr>
          <w:ilvl w:val="0"/>
          <w:numId w:val="45"/>
        </w:numPr>
      </w:pPr>
      <w:r>
        <w:t xml:space="preserve">A discussion was had on the risk that grant assistance for </w:t>
      </w:r>
      <w:r w:rsidR="07360528">
        <w:t>flood</w:t>
      </w:r>
      <w:r w:rsidR="00AA493C">
        <w:t xml:space="preserve"> </w:t>
      </w:r>
      <w:r w:rsidR="000C35CB">
        <w:t>banks</w:t>
      </w:r>
      <w:r w:rsidR="00D60D6B">
        <w:t xml:space="preserve"> damaged by beaver</w:t>
      </w:r>
      <w:r w:rsidR="000C35CB">
        <w:t>s</w:t>
      </w:r>
      <w:r w:rsidR="00D60D6B">
        <w:t xml:space="preserve"> posed to the Cairngorms National Park </w:t>
      </w:r>
      <w:r w:rsidR="00CE2F7D">
        <w:t>Authority</w:t>
      </w:r>
      <w:r w:rsidR="00D60D6B">
        <w:t>.</w:t>
      </w:r>
      <w:r w:rsidR="00CE2F7D">
        <w:t xml:space="preserve"> David Cameron,</w:t>
      </w:r>
      <w:r w:rsidR="00D60D6B">
        <w:t xml:space="preserve"> </w:t>
      </w:r>
      <w:r w:rsidR="00CE2F7D">
        <w:t>Director of Corporate Services &amp; Deputy CEO</w:t>
      </w:r>
      <w:r w:rsidR="00552736">
        <w:t xml:space="preserve">, informed the Board that </w:t>
      </w:r>
      <w:r w:rsidR="00223753">
        <w:t xml:space="preserve">the </w:t>
      </w:r>
      <w:r w:rsidR="00C32EF2">
        <w:t>financial</w:t>
      </w:r>
      <w:r w:rsidR="00223753">
        <w:t xml:space="preserve"> </w:t>
      </w:r>
      <w:r w:rsidR="00C32EF2">
        <w:t>consequences</w:t>
      </w:r>
      <w:r w:rsidR="002513A4">
        <w:t xml:space="preserve"> have been looked at </w:t>
      </w:r>
      <w:r w:rsidR="006729DE">
        <w:t>and a specific budget will not currently be put against the risk</w:t>
      </w:r>
      <w:r w:rsidR="389C7FF6">
        <w:t xml:space="preserve"> associated with beaver impacts on flood banks.</w:t>
      </w:r>
      <w:r w:rsidR="2437ED35">
        <w:t xml:space="preserve"> T</w:t>
      </w:r>
      <w:r w:rsidR="2944FCC8">
        <w:t>herefore there is no immediate impact on budget provisions made</w:t>
      </w:r>
      <w:r w:rsidR="00BF6DF0">
        <w:t>. However</w:t>
      </w:r>
      <w:r w:rsidR="007A562B">
        <w:t>,</w:t>
      </w:r>
      <w:r w:rsidR="0008496B">
        <w:t xml:space="preserve"> the</w:t>
      </w:r>
      <w:r w:rsidR="00222A87">
        <w:t xml:space="preserve"> wider risk management will be looked at with the Resources Committee and </w:t>
      </w:r>
      <w:r w:rsidR="00BF6DF0">
        <w:t xml:space="preserve">financial </w:t>
      </w:r>
      <w:r w:rsidR="66556142">
        <w:t>provisions</w:t>
      </w:r>
      <w:r w:rsidR="3E7EE438">
        <w:t xml:space="preserve"> that may be</w:t>
      </w:r>
      <w:r w:rsidR="66556142">
        <w:t xml:space="preserve"> required </w:t>
      </w:r>
      <w:r w:rsidR="5DE84E38">
        <w:t xml:space="preserve">for </w:t>
      </w:r>
      <w:r w:rsidR="562EF0E6">
        <w:t>any</w:t>
      </w:r>
      <w:r w:rsidR="66556142">
        <w:t xml:space="preserve"> grant </w:t>
      </w:r>
      <w:r w:rsidR="277721C1">
        <w:t xml:space="preserve">aid </w:t>
      </w:r>
      <w:r w:rsidR="66556142">
        <w:t xml:space="preserve">responses </w:t>
      </w:r>
      <w:r w:rsidR="334E937E">
        <w:t>regarding beaver i</w:t>
      </w:r>
      <w:r w:rsidR="00AA493C">
        <w:t>m</w:t>
      </w:r>
      <w:r w:rsidR="334E937E">
        <w:t>pact on flood banks.</w:t>
      </w:r>
    </w:p>
    <w:p w14:paraId="1D485A28" w14:textId="5F5D681B" w:rsidR="001021B6" w:rsidRDefault="00FA0BA7" w:rsidP="007807C5">
      <w:pPr>
        <w:pStyle w:val="Alphaindentedbullet"/>
      </w:pPr>
      <w:r>
        <w:t xml:space="preserve">A Member </w:t>
      </w:r>
      <w:r w:rsidR="00361F8C">
        <w:t>questioned wh</w:t>
      </w:r>
      <w:r w:rsidR="00152BF6">
        <w:t>at part the Board plays on</w:t>
      </w:r>
      <w:r w:rsidR="00361F8C">
        <w:t xml:space="preserve"> </w:t>
      </w:r>
      <w:r w:rsidR="000239F8">
        <w:t>policies on equalities and gender</w:t>
      </w:r>
      <w:r w:rsidR="00361F8C">
        <w:t xml:space="preserve">. </w:t>
      </w:r>
      <w:r w:rsidR="00152BF6">
        <w:t>The Director of Corporate Services &amp; Deputy CEO</w:t>
      </w:r>
      <w:r w:rsidR="00B55955">
        <w:t xml:space="preserve"> responded that the polices arose through </w:t>
      </w:r>
      <w:r w:rsidR="00675898">
        <w:t>the National Parks Management Group and has been implemented in</w:t>
      </w:r>
      <w:r w:rsidR="29C92EEA">
        <w:t xml:space="preserve"> support of</w:t>
      </w:r>
      <w:r w:rsidR="00675898">
        <w:t xml:space="preserve"> the Staff Group</w:t>
      </w:r>
      <w:r w:rsidR="66B7837E">
        <w:t xml:space="preserve"> and its management</w:t>
      </w:r>
      <w:r w:rsidR="00675898">
        <w:t xml:space="preserve">. </w:t>
      </w:r>
      <w:r w:rsidR="00BD3337">
        <w:t xml:space="preserve">Board Members </w:t>
      </w:r>
      <w:r w:rsidR="15649C29">
        <w:t>input to</w:t>
      </w:r>
      <w:r w:rsidR="00BD3337">
        <w:t xml:space="preserve"> the process </w:t>
      </w:r>
      <w:r w:rsidR="7ECFFC32">
        <w:t>is</w:t>
      </w:r>
      <w:r w:rsidR="00BD3337">
        <w:t xml:space="preserve"> through the Resources Committee </w:t>
      </w:r>
      <w:r w:rsidR="4C0412A0">
        <w:t xml:space="preserve">and </w:t>
      </w:r>
      <w:r w:rsidR="00BD3337">
        <w:t>through the</w:t>
      </w:r>
      <w:r w:rsidR="4159F050">
        <w:t xml:space="preserve"> Committee’s scrutiny of the</w:t>
      </w:r>
      <w:r w:rsidR="00BD3337">
        <w:t xml:space="preserve"> Staff Consultative </w:t>
      </w:r>
      <w:r w:rsidR="00F226A8">
        <w:t>Forum Minutes</w:t>
      </w:r>
      <w:r w:rsidR="0344496F">
        <w:t>,</w:t>
      </w:r>
      <w:r w:rsidR="00F226A8">
        <w:t xml:space="preserve"> and through individual Board Members that were nominated on to the Forum.</w:t>
      </w:r>
      <w:r w:rsidR="0E02949A">
        <w:t xml:space="preserve">  This is all standard procedure for developing and internally consulting on all policy and procedures.  Grant Moir, CEO, reinforced that this is all in keeping with the </w:t>
      </w:r>
      <w:r w:rsidR="2712F94D">
        <w:t>governance requirements established by the Framework Agreement.</w:t>
      </w:r>
    </w:p>
    <w:p w14:paraId="1B5BD858" w14:textId="7AB4E686" w:rsidR="0074515F" w:rsidRDefault="0074515F">
      <w:pPr>
        <w:pStyle w:val="Alphaindentedbullet"/>
      </w:pPr>
      <w:r>
        <w:t xml:space="preserve">A Member </w:t>
      </w:r>
      <w:r w:rsidR="007C4A69">
        <w:t xml:space="preserve">raised </w:t>
      </w:r>
      <w:r w:rsidR="009E588B">
        <w:t xml:space="preserve">whether more could be done with National Park Branding on agricultural products due to </w:t>
      </w:r>
      <w:r w:rsidR="00923800">
        <w:t>agricultural budgets being cut.</w:t>
      </w:r>
      <w:r w:rsidR="0035053E">
        <w:t xml:space="preserve"> The CEO informed the board that </w:t>
      </w:r>
      <w:r w:rsidR="00F25AC6">
        <w:t xml:space="preserve">currently branding for venison is being looked at, however it is more difficult </w:t>
      </w:r>
      <w:r w:rsidR="53084D74">
        <w:t>within</w:t>
      </w:r>
      <w:r w:rsidR="00CF4AE7">
        <w:t xml:space="preserve"> bigger </w:t>
      </w:r>
      <w:r w:rsidR="7537549E">
        <w:t xml:space="preserve">supply </w:t>
      </w:r>
      <w:r w:rsidR="00CF4AE7">
        <w:t xml:space="preserve">systems to say where </w:t>
      </w:r>
      <w:r w:rsidR="527B7993">
        <w:t>products</w:t>
      </w:r>
      <w:r w:rsidR="00CF4AE7">
        <w:t xml:space="preserve"> come from.</w:t>
      </w:r>
    </w:p>
    <w:p w14:paraId="217CCA0D" w14:textId="77777777" w:rsidR="007807C5" w:rsidRDefault="007807C5" w:rsidP="002B1B51">
      <w:pPr>
        <w:pStyle w:val="Alphaindentedbullet"/>
        <w:numPr>
          <w:ilvl w:val="0"/>
          <w:numId w:val="0"/>
        </w:numPr>
      </w:pPr>
    </w:p>
    <w:p w14:paraId="4DF75D54" w14:textId="52A9686D" w:rsidR="001021B6" w:rsidRDefault="001021B6" w:rsidP="001021B6">
      <w:pPr>
        <w:pStyle w:val="Numberedlist1"/>
      </w:pPr>
      <w:r>
        <w:t xml:space="preserve">The Board noted the Paper. The Convener thanked the Chief Executive and all staff on behalf of the Board. </w:t>
      </w:r>
    </w:p>
    <w:p w14:paraId="25C433A9" w14:textId="77777777" w:rsidR="001021B6" w:rsidRDefault="001021B6" w:rsidP="001021B6">
      <w:pPr>
        <w:pStyle w:val="Default"/>
        <w:rPr>
          <w:sz w:val="23"/>
          <w:szCs w:val="23"/>
        </w:rPr>
      </w:pPr>
    </w:p>
    <w:p w14:paraId="72FEB38E" w14:textId="2D1C9E61" w:rsidR="001021B6" w:rsidRDefault="001021B6" w:rsidP="001021B6">
      <w:pPr>
        <w:pStyle w:val="Numberedlist1"/>
      </w:pPr>
      <w:r>
        <w:t>Action Points Arising:</w:t>
      </w:r>
    </w:p>
    <w:p w14:paraId="73401105" w14:textId="29740A32" w:rsidR="00072966" w:rsidRPr="00B937F1" w:rsidRDefault="00072966" w:rsidP="00072966">
      <w:pPr>
        <w:pStyle w:val="Romannumeralsindented"/>
      </w:pPr>
      <w:r>
        <w:rPr>
          <w:b w:val="0"/>
          <w:bCs w:val="0"/>
        </w:rPr>
        <w:t xml:space="preserve">The CEO to </w:t>
      </w:r>
      <w:r w:rsidR="4811A941">
        <w:rPr>
          <w:b w:val="0"/>
          <w:bCs w:val="0"/>
        </w:rPr>
        <w:t xml:space="preserve">write to farmers and put on the National Park website </w:t>
      </w:r>
      <w:r w:rsidR="00FE24FB">
        <w:rPr>
          <w:b w:val="0"/>
          <w:bCs w:val="0"/>
        </w:rPr>
        <w:t>on grant</w:t>
      </w:r>
      <w:r w:rsidR="5C763C02">
        <w:rPr>
          <w:b w:val="0"/>
          <w:bCs w:val="0"/>
        </w:rPr>
        <w:t xml:space="preserve"> assistance for flood</w:t>
      </w:r>
      <w:r w:rsidR="008215B2">
        <w:rPr>
          <w:b w:val="0"/>
          <w:bCs w:val="0"/>
        </w:rPr>
        <w:t xml:space="preserve"> </w:t>
      </w:r>
      <w:r w:rsidR="5C763C02">
        <w:rPr>
          <w:b w:val="0"/>
          <w:bCs w:val="0"/>
        </w:rPr>
        <w:t>banks</w:t>
      </w:r>
      <w:r w:rsidR="3D8969C7">
        <w:rPr>
          <w:b w:val="0"/>
          <w:bCs w:val="0"/>
        </w:rPr>
        <w:t xml:space="preserve"> in the CNP.</w:t>
      </w:r>
    </w:p>
    <w:p w14:paraId="372652DE" w14:textId="6D0EB4E5" w:rsidR="00B937F1" w:rsidRDefault="00041F40" w:rsidP="00072966">
      <w:pPr>
        <w:pStyle w:val="Romannumeralsindented"/>
      </w:pPr>
      <w:r>
        <w:rPr>
          <w:b w:val="0"/>
          <w:bCs w:val="0"/>
        </w:rPr>
        <w:t>The CEO and Officers to meet with farmers and crofters to ans</w:t>
      </w:r>
      <w:r w:rsidR="00E74CFF">
        <w:rPr>
          <w:b w:val="0"/>
          <w:bCs w:val="0"/>
        </w:rPr>
        <w:t>wer outstanding questions.</w:t>
      </w:r>
    </w:p>
    <w:p w14:paraId="4AF76AEA" w14:textId="1782EEA1" w:rsidR="001021B6" w:rsidRDefault="001021B6" w:rsidP="00616B87">
      <w:pPr>
        <w:pStyle w:val="Bodycopy"/>
      </w:pPr>
    </w:p>
    <w:p w14:paraId="7FA27FD4" w14:textId="6A60CEB2" w:rsidR="00966A77" w:rsidRPr="00966A77" w:rsidRDefault="00C546D6" w:rsidP="00616B87">
      <w:pPr>
        <w:pStyle w:val="Bodycopy"/>
        <w:rPr>
          <w:rStyle w:val="SubtleEmphasis"/>
        </w:rPr>
      </w:pPr>
      <w:r w:rsidRPr="00C546D6">
        <w:rPr>
          <w:rStyle w:val="SubtleEmphasis"/>
        </w:rPr>
        <w:t xml:space="preserve">Adam Streeter Smith </w:t>
      </w:r>
      <w:r w:rsidR="00966A77">
        <w:rPr>
          <w:rStyle w:val="SubtleEmphasis"/>
        </w:rPr>
        <w:t xml:space="preserve">entered the meeting </w:t>
      </w:r>
      <w:r w:rsidR="00123AA2">
        <w:rPr>
          <w:rStyle w:val="SubtleEmphasis"/>
        </w:rPr>
        <w:t xml:space="preserve">at </w:t>
      </w:r>
      <w:r w:rsidR="00597742">
        <w:rPr>
          <w:rStyle w:val="SubtleEmphasis"/>
        </w:rPr>
        <w:t>10.29am</w:t>
      </w:r>
    </w:p>
    <w:p w14:paraId="37FADA69" w14:textId="77777777" w:rsidR="00966A77" w:rsidRDefault="00966A77" w:rsidP="00616B87">
      <w:pPr>
        <w:pStyle w:val="Bodycopy"/>
      </w:pPr>
    </w:p>
    <w:p w14:paraId="25495CDE" w14:textId="77777777" w:rsidR="00616B87" w:rsidRPr="00616B87" w:rsidRDefault="00616B87" w:rsidP="00616B87">
      <w:pPr>
        <w:pStyle w:val="Heading3"/>
        <w:rPr>
          <w:rFonts w:ascii="Mulish" w:eastAsiaTheme="minorHAnsi" w:hAnsi="Mulish" w:cstheme="minorBidi"/>
          <w:sz w:val="24"/>
        </w:rPr>
      </w:pPr>
      <w:r w:rsidRPr="00616B87">
        <w:t>Active Cairngorms Action Plan</w:t>
      </w:r>
    </w:p>
    <w:p w14:paraId="5B1E5D3C" w14:textId="0A451340" w:rsidR="001021B6" w:rsidRDefault="00356319" w:rsidP="00F74C54">
      <w:pPr>
        <w:pStyle w:val="Numberedlist1"/>
      </w:pPr>
      <w:r w:rsidRPr="00356319">
        <w:t>Murray Ferguson, Director of Planning and Rural Development</w:t>
      </w:r>
      <w:r>
        <w:t xml:space="preserve">, </w:t>
      </w:r>
      <w:r w:rsidR="001021B6">
        <w:t>introduced the paper which</w:t>
      </w:r>
      <w:r w:rsidR="00710C27">
        <w:t xml:space="preserve"> presented the Active Cairngorms Action Plan for </w:t>
      </w:r>
      <w:r w:rsidR="00D25EDF">
        <w:t>approval along with</w:t>
      </w:r>
      <w:r w:rsidR="00D25EDF" w:rsidRPr="001E2C31">
        <w:t xml:space="preserve"> a summary of related work that has been completed</w:t>
      </w:r>
      <w:r w:rsidR="00D25EDF">
        <w:t xml:space="preserve"> to date.</w:t>
      </w:r>
      <w:r w:rsidR="00D25EDF" w:rsidRPr="001E2C31">
        <w:t xml:space="preserve"> The </w:t>
      </w:r>
      <w:r w:rsidR="00D25EDF">
        <w:t xml:space="preserve">Action </w:t>
      </w:r>
      <w:r w:rsidR="00D25EDF" w:rsidRPr="001E2C31">
        <w:t xml:space="preserve">Plan will help to deliver many </w:t>
      </w:r>
      <w:r w:rsidR="00D25EDF">
        <w:t>of the objectives</w:t>
      </w:r>
      <w:r w:rsidR="00D25EDF" w:rsidRPr="001E2C31">
        <w:t xml:space="preserve"> of the National Park Partnership Plan relating to outdoor activity, health, wellbeing and general enjoyment of the </w:t>
      </w:r>
      <w:proofErr w:type="gramStart"/>
      <w:r w:rsidR="00D25EDF" w:rsidRPr="001E2C31">
        <w:t>Park</w:t>
      </w:r>
      <w:proofErr w:type="gramEnd"/>
      <w:r w:rsidR="00D25EDF" w:rsidRPr="001E2C31">
        <w:t xml:space="preserve"> in a sustainable way.</w:t>
      </w:r>
    </w:p>
    <w:p w14:paraId="22A2B395" w14:textId="77777777" w:rsidR="00584FC5" w:rsidRDefault="00584FC5" w:rsidP="001021B6">
      <w:pPr>
        <w:pStyle w:val="Numberedlist1"/>
        <w:numPr>
          <w:ilvl w:val="0"/>
          <w:numId w:val="0"/>
        </w:numPr>
      </w:pPr>
    </w:p>
    <w:p w14:paraId="0DAD9624" w14:textId="77777777" w:rsidR="001021B6" w:rsidRDefault="001021B6" w:rsidP="001021B6">
      <w:pPr>
        <w:pStyle w:val="Numberedlist1"/>
      </w:pPr>
      <w:r>
        <w:t xml:space="preserve">The Board considered the detail in the Paper and discussions took place around the following: </w:t>
      </w:r>
    </w:p>
    <w:p w14:paraId="34B43A34" w14:textId="21747F0D" w:rsidR="001021B6" w:rsidRDefault="00AF2F92" w:rsidP="00D9127E">
      <w:pPr>
        <w:pStyle w:val="Alphaindentedbullet"/>
        <w:numPr>
          <w:ilvl w:val="0"/>
          <w:numId w:val="35"/>
        </w:numPr>
      </w:pPr>
      <w:r>
        <w:t xml:space="preserve">A Member questioned </w:t>
      </w:r>
      <w:r w:rsidR="002C1019">
        <w:t xml:space="preserve">what it meant where projects were indicated as Cairngorms 2030 and raised concerns </w:t>
      </w:r>
      <w:r w:rsidR="00B4398D">
        <w:t>about projects on litter</w:t>
      </w:r>
      <w:r w:rsidR="00385CC7">
        <w:t>,</w:t>
      </w:r>
      <w:r w:rsidR="00B4398D">
        <w:t xml:space="preserve"> health and education which are not the Park Authorit</w:t>
      </w:r>
      <w:r w:rsidR="00385CC7">
        <w:t>y’s c</w:t>
      </w:r>
      <w:r w:rsidR="00B4398D">
        <w:t xml:space="preserve">ore business. </w:t>
      </w:r>
      <w:r w:rsidR="00217525">
        <w:t>The Director of Planning and Rural Development</w:t>
      </w:r>
      <w:r w:rsidR="00A2797E">
        <w:t xml:space="preserve"> responded that most directly </w:t>
      </w:r>
      <w:r w:rsidR="000E15E9">
        <w:t>relevant</w:t>
      </w:r>
      <w:r w:rsidR="00A2797E">
        <w:t xml:space="preserve"> project</w:t>
      </w:r>
      <w:r w:rsidR="380132C3">
        <w:t>s</w:t>
      </w:r>
      <w:r w:rsidR="00A2797E">
        <w:t xml:space="preserve"> that are </w:t>
      </w:r>
      <w:r w:rsidR="000E15E9">
        <w:t>Cairngorms</w:t>
      </w:r>
      <w:r w:rsidR="00A2797E">
        <w:t xml:space="preserve"> 2030 are </w:t>
      </w:r>
      <w:r w:rsidR="000E15E9">
        <w:t xml:space="preserve">very spatially specific. He added that </w:t>
      </w:r>
      <w:r w:rsidR="00386E5F">
        <w:t xml:space="preserve">the </w:t>
      </w:r>
      <w:r w:rsidR="007D763E">
        <w:t xml:space="preserve">green </w:t>
      </w:r>
      <w:r w:rsidR="00386E5F">
        <w:t>health agenda is</w:t>
      </w:r>
      <w:r w:rsidR="007D763E">
        <w:t xml:space="preserve"> key part</w:t>
      </w:r>
      <w:r w:rsidR="00386E5F">
        <w:t xml:space="preserve"> of the Cairngorms 2030 program</w:t>
      </w:r>
      <w:r w:rsidR="007D763E">
        <w:t xml:space="preserve">me </w:t>
      </w:r>
      <w:r w:rsidR="006F0EE4">
        <w:t>and litter is about bringing partners toge</w:t>
      </w:r>
      <w:r w:rsidR="004B77AB">
        <w:t>ther who are already working on a voluntary basis and not taking on anyone’s statutory responsibility</w:t>
      </w:r>
      <w:r w:rsidR="006F0EE4">
        <w:t>.</w:t>
      </w:r>
    </w:p>
    <w:p w14:paraId="28C7A480" w14:textId="11311C95" w:rsidR="002658AE" w:rsidRDefault="008F3230" w:rsidP="00D9127E">
      <w:pPr>
        <w:pStyle w:val="Alphaindentedbullet"/>
        <w:numPr>
          <w:ilvl w:val="0"/>
          <w:numId w:val="35"/>
        </w:numPr>
      </w:pPr>
      <w:r>
        <w:t>A Member queried what evidence</w:t>
      </w:r>
      <w:r w:rsidR="005A0050">
        <w:t xml:space="preserve"> </w:t>
      </w:r>
      <w:r w:rsidR="003165D3">
        <w:t>there was of recreation impacting on disturbance.</w:t>
      </w:r>
      <w:r w:rsidR="00230132">
        <w:t xml:space="preserve"> </w:t>
      </w:r>
      <w:r w:rsidR="00217525">
        <w:t xml:space="preserve">The </w:t>
      </w:r>
      <w:r w:rsidR="00217525" w:rsidRPr="00356319">
        <w:t>Director of Planning and Rural Development</w:t>
      </w:r>
      <w:r w:rsidR="00217525">
        <w:t xml:space="preserve"> </w:t>
      </w:r>
      <w:r w:rsidR="00314129">
        <w:t xml:space="preserve">highlighted </w:t>
      </w:r>
      <w:r w:rsidR="00CF2790">
        <w:t xml:space="preserve">evidence </w:t>
      </w:r>
      <w:r w:rsidR="004A4087">
        <w:t xml:space="preserve">of different </w:t>
      </w:r>
      <w:r w:rsidR="00CF2790">
        <w:t xml:space="preserve">recreation </w:t>
      </w:r>
      <w:r w:rsidR="004A4087">
        <w:t xml:space="preserve">activities </w:t>
      </w:r>
      <w:r w:rsidR="00314129">
        <w:t>impacting</w:t>
      </w:r>
      <w:r w:rsidR="005C79FD">
        <w:t xml:space="preserve"> different </w:t>
      </w:r>
      <w:r w:rsidR="004A4087">
        <w:t>species including</w:t>
      </w:r>
      <w:r w:rsidR="00CF2790">
        <w:t xml:space="preserve"> </w:t>
      </w:r>
      <w:r w:rsidR="00314129">
        <w:t>capercaillie, goldeneye and raptors</w:t>
      </w:r>
      <w:r w:rsidR="005D0CDA">
        <w:t xml:space="preserve">, with the Park Authority being keen to take an </w:t>
      </w:r>
      <w:r w:rsidR="00D33CCF">
        <w:t>evidence based</w:t>
      </w:r>
      <w:r w:rsidR="005D0CDA">
        <w:t xml:space="preserve"> approach</w:t>
      </w:r>
      <w:r w:rsidR="004A4087">
        <w:t>.</w:t>
      </w:r>
      <w:r w:rsidR="00540FFE">
        <w:t xml:space="preserve"> </w:t>
      </w:r>
    </w:p>
    <w:p w14:paraId="5485E7F0" w14:textId="28C737C2" w:rsidR="00694282" w:rsidRDefault="00B2603A" w:rsidP="00B33E1B">
      <w:pPr>
        <w:pStyle w:val="Alphaindentedbullet"/>
        <w:numPr>
          <w:ilvl w:val="0"/>
          <w:numId w:val="0"/>
        </w:numPr>
        <w:ind w:left="720"/>
      </w:pPr>
      <w:r>
        <w:t xml:space="preserve">A Member </w:t>
      </w:r>
      <w:r w:rsidR="00ED7163">
        <w:t>raised concerns</w:t>
      </w:r>
      <w:r w:rsidR="002536FE">
        <w:t xml:space="preserve"> about the potential risk that publishing </w:t>
      </w:r>
      <w:r w:rsidR="00774A7F">
        <w:t>the priority areas for management ar</w:t>
      </w:r>
      <w:r w:rsidR="00D554D3">
        <w:t>e</w:t>
      </w:r>
      <w:r w:rsidR="00774A7F">
        <w:t xml:space="preserve">as of recreational </w:t>
      </w:r>
      <w:r w:rsidR="00D554D3">
        <w:t>disturbance of species could pose</w:t>
      </w:r>
      <w:r w:rsidR="0010410F">
        <w:t xml:space="preserve"> especially if it ended up in the wrong hands</w:t>
      </w:r>
      <w:r w:rsidR="00D554D3">
        <w:t>.</w:t>
      </w:r>
      <w:r w:rsidR="00D33CCF">
        <w:t xml:space="preserve"> The Director of Planning and Rural Development</w:t>
      </w:r>
      <w:r w:rsidR="009144CF">
        <w:t xml:space="preserve"> responded that the map had been included to remain open and transparent</w:t>
      </w:r>
      <w:r w:rsidR="000C6375">
        <w:t xml:space="preserve">, </w:t>
      </w:r>
      <w:r w:rsidR="26C038C5">
        <w:t xml:space="preserve">to reinforce that </w:t>
      </w:r>
      <w:r w:rsidR="79C9B0B7">
        <w:t>a</w:t>
      </w:r>
      <w:r w:rsidR="000C6375">
        <w:t xml:space="preserve"> spatially target</w:t>
      </w:r>
      <w:r w:rsidR="64415871">
        <w:t>ed</w:t>
      </w:r>
      <w:r w:rsidR="000C6375">
        <w:t xml:space="preserve"> approach was needed</w:t>
      </w:r>
      <w:r w:rsidR="65651DF6">
        <w:t>,</w:t>
      </w:r>
      <w:r w:rsidR="000C6375">
        <w:t xml:space="preserve"> and </w:t>
      </w:r>
      <w:r w:rsidR="7C59D119">
        <w:t xml:space="preserve">to recognise </w:t>
      </w:r>
      <w:r w:rsidR="000C6375">
        <w:t xml:space="preserve">it was important to take </w:t>
      </w:r>
      <w:r w:rsidR="551C573E">
        <w:t>stakeholders</w:t>
      </w:r>
      <w:r w:rsidR="000C6375">
        <w:t xml:space="preserve"> with the Authority</w:t>
      </w:r>
      <w:r w:rsidR="29EC676A">
        <w:t xml:space="preserve"> on this work</w:t>
      </w:r>
      <w:r w:rsidR="000C6375">
        <w:t xml:space="preserve">. </w:t>
      </w:r>
      <w:r w:rsidR="2BF94DC9">
        <w:t xml:space="preserve"> There is a strong sense that understanding of the spatial approach through provision of broad mapping information was important to this proce</w:t>
      </w:r>
      <w:r w:rsidR="17C10882">
        <w:t>ss, while the maps were considered sufficiently general to not pose any</w:t>
      </w:r>
      <w:r w:rsidR="4A1CF30D">
        <w:t xml:space="preserve"> significant</w:t>
      </w:r>
      <w:r w:rsidR="17C10882">
        <w:t xml:space="preserve"> risk</w:t>
      </w:r>
      <w:r w:rsidR="5B3A258A">
        <w:t>s to the environmental objectives of the work through wider public awareness</w:t>
      </w:r>
      <w:r w:rsidR="26722CFE">
        <w:t>.</w:t>
      </w:r>
      <w:r w:rsidR="2BF94DC9">
        <w:t xml:space="preserve"> </w:t>
      </w:r>
      <w:r w:rsidR="0099731B">
        <w:t>He added that sensitive areas will not be highlighted on signage</w:t>
      </w:r>
      <w:r w:rsidR="00DF3840">
        <w:t xml:space="preserve"> in the Park.</w:t>
      </w:r>
    </w:p>
    <w:p w14:paraId="18D336C1" w14:textId="77777777" w:rsidR="006251C9" w:rsidRDefault="006251C9" w:rsidP="00B33E1B">
      <w:pPr>
        <w:pStyle w:val="Alphaindentedbullet"/>
        <w:numPr>
          <w:ilvl w:val="0"/>
          <w:numId w:val="0"/>
        </w:numPr>
        <w:ind w:left="720"/>
      </w:pPr>
    </w:p>
    <w:p w14:paraId="33CD8402" w14:textId="50CF2B01" w:rsidR="00D25EDF" w:rsidRDefault="00D25EDF" w:rsidP="0019118D">
      <w:pPr>
        <w:pStyle w:val="Heading3"/>
      </w:pPr>
      <w:r>
        <w:t>Recommendations</w:t>
      </w:r>
    </w:p>
    <w:p w14:paraId="6E4E08F4" w14:textId="17AD95F7" w:rsidR="00D25EDF" w:rsidRDefault="00D25EDF" w:rsidP="00D25EDF">
      <w:pPr>
        <w:pStyle w:val="Bodycopy"/>
      </w:pPr>
      <w:r>
        <w:t xml:space="preserve">The Board </w:t>
      </w:r>
      <w:r w:rsidR="00A01BF7">
        <w:t>was</w:t>
      </w:r>
      <w:r>
        <w:t xml:space="preserve"> asked to:</w:t>
      </w:r>
    </w:p>
    <w:p w14:paraId="047B4B21" w14:textId="1BFF9030" w:rsidR="00D9127E" w:rsidRPr="00C82C8F" w:rsidRDefault="00D9127E" w:rsidP="00D9127E">
      <w:pPr>
        <w:pStyle w:val="Alphaindentedbullet"/>
        <w:numPr>
          <w:ilvl w:val="0"/>
          <w:numId w:val="46"/>
        </w:numPr>
      </w:pPr>
      <w:r w:rsidRPr="00C82C8F">
        <w:t>Approve the Action Plan (A</w:t>
      </w:r>
      <w:r>
        <w:t>ppendix</w:t>
      </w:r>
      <w:r w:rsidRPr="00C82C8F">
        <w:t xml:space="preserve"> 1)</w:t>
      </w:r>
      <w:r>
        <w:t>.</w:t>
      </w:r>
    </w:p>
    <w:p w14:paraId="08FDEA03" w14:textId="364B3BA8" w:rsidR="00D9127E" w:rsidRPr="00C82C8F" w:rsidRDefault="00D9127E" w:rsidP="00D9127E">
      <w:pPr>
        <w:pStyle w:val="Alphaindentedbullet"/>
      </w:pPr>
      <w:r>
        <w:t>Note the summary of engagement that has gone on in preparation of the Plan (Appendix 2).</w:t>
      </w:r>
    </w:p>
    <w:p w14:paraId="10073156" w14:textId="77777777" w:rsidR="00D9127E" w:rsidRPr="00C82C8F" w:rsidRDefault="00D9127E" w:rsidP="00D9127E">
      <w:pPr>
        <w:pStyle w:val="Alphaindentedbullet"/>
      </w:pPr>
      <w:r>
        <w:t xml:space="preserve">Note that a paper will be brought back to the Board annually to report on the progress with delivery. </w:t>
      </w:r>
    </w:p>
    <w:p w14:paraId="7EFC6537" w14:textId="52533133" w:rsidR="00D9127E" w:rsidRPr="00C82C8F" w:rsidRDefault="00D9127E" w:rsidP="00D9127E">
      <w:pPr>
        <w:pStyle w:val="Alphaindentedbullet"/>
      </w:pPr>
      <w:r>
        <w:t xml:space="preserve">Note the work that has been undertaken by Cairngorms National Park Authority and partner organisations on the </w:t>
      </w:r>
      <w:bookmarkStart w:id="2" w:name="_Hlk150349258"/>
      <w:r>
        <w:t xml:space="preserve">management for visitors in 2023 </w:t>
      </w:r>
      <w:bookmarkEnd w:id="2"/>
      <w:r>
        <w:t>(Appendix 3).</w:t>
      </w:r>
    </w:p>
    <w:p w14:paraId="00116011" w14:textId="181C4826" w:rsidR="00D25EDF" w:rsidRDefault="00D9127E" w:rsidP="00C843D4">
      <w:pPr>
        <w:pStyle w:val="Alphaindentedbullet"/>
      </w:pPr>
      <w:r>
        <w:t>Note the summary of the grants awarded by Cairngorms National Park Authority to partners as part of the Visitor Infrastructure Improvement Programme (Appendix 4).</w:t>
      </w:r>
    </w:p>
    <w:p w14:paraId="2E88B255" w14:textId="77777777" w:rsidR="00D25EDF" w:rsidRDefault="00D25EDF" w:rsidP="001021B6">
      <w:pPr>
        <w:pStyle w:val="Alphaindentedbullet"/>
        <w:numPr>
          <w:ilvl w:val="0"/>
          <w:numId w:val="0"/>
        </w:numPr>
      </w:pPr>
    </w:p>
    <w:p w14:paraId="128B87C9" w14:textId="7A2DC38F" w:rsidR="001021B6" w:rsidRDefault="001021B6" w:rsidP="001021B6">
      <w:pPr>
        <w:pStyle w:val="Numberedlist1"/>
      </w:pPr>
      <w:r>
        <w:t>The Board</w:t>
      </w:r>
      <w:r w:rsidR="0069744D">
        <w:t xml:space="preserve"> noted the paper and approved the Action Plan</w:t>
      </w:r>
      <w:r w:rsidR="00890A6C">
        <w:t>.</w:t>
      </w:r>
    </w:p>
    <w:p w14:paraId="7A1A7147" w14:textId="77777777" w:rsidR="001021B6" w:rsidRDefault="001021B6" w:rsidP="001021B6">
      <w:pPr>
        <w:pStyle w:val="Default"/>
        <w:rPr>
          <w:sz w:val="23"/>
          <w:szCs w:val="23"/>
        </w:rPr>
      </w:pPr>
    </w:p>
    <w:p w14:paraId="24A3977D" w14:textId="71D0C6CB" w:rsidR="001021B6" w:rsidRDefault="001021B6" w:rsidP="001021B6">
      <w:pPr>
        <w:pStyle w:val="Numberedlist1"/>
      </w:pPr>
      <w:r>
        <w:t xml:space="preserve">Action Points Arising: </w:t>
      </w:r>
      <w:r w:rsidR="00311FB2">
        <w:t>none.</w:t>
      </w:r>
    </w:p>
    <w:p w14:paraId="0AC3AF40" w14:textId="77777777" w:rsidR="002C75B2" w:rsidRDefault="002C75B2" w:rsidP="00311FB2">
      <w:pPr>
        <w:pStyle w:val="Numberedlist1"/>
        <w:numPr>
          <w:ilvl w:val="0"/>
          <w:numId w:val="0"/>
        </w:numPr>
        <w:rPr>
          <w:rStyle w:val="BodycopyChar"/>
        </w:rPr>
      </w:pPr>
    </w:p>
    <w:p w14:paraId="2CDCCC29" w14:textId="1D2C2010" w:rsidR="009D3669" w:rsidRPr="007B1249" w:rsidRDefault="009D3669" w:rsidP="00311FB2">
      <w:pPr>
        <w:pStyle w:val="Numberedlist1"/>
        <w:numPr>
          <w:ilvl w:val="0"/>
          <w:numId w:val="0"/>
        </w:numPr>
        <w:rPr>
          <w:rStyle w:val="SubtleEmphasis"/>
        </w:rPr>
      </w:pPr>
      <w:r w:rsidRPr="007B1249">
        <w:rPr>
          <w:rStyle w:val="SubtleEmphasis"/>
        </w:rPr>
        <w:t xml:space="preserve">Oliver Davis entered the meeting </w:t>
      </w:r>
      <w:r w:rsidRPr="00356187">
        <w:rPr>
          <w:rStyle w:val="SubtleEmphasis"/>
        </w:rPr>
        <w:t xml:space="preserve">at </w:t>
      </w:r>
      <w:r w:rsidR="00356187" w:rsidRPr="00356187">
        <w:rPr>
          <w:rStyle w:val="SubtleEmphasis"/>
        </w:rPr>
        <w:t>11</w:t>
      </w:r>
      <w:r w:rsidR="007B1249" w:rsidRPr="00356187">
        <w:rPr>
          <w:rStyle w:val="SubtleEmphasis"/>
        </w:rPr>
        <w:t>.</w:t>
      </w:r>
      <w:r w:rsidR="00356187" w:rsidRPr="00356187">
        <w:rPr>
          <w:rStyle w:val="SubtleEmphasis"/>
        </w:rPr>
        <w:t>15</w:t>
      </w:r>
      <w:r w:rsidR="007B1249" w:rsidRPr="00356187">
        <w:rPr>
          <w:rStyle w:val="SubtleEmphasis"/>
        </w:rPr>
        <w:t>am</w:t>
      </w:r>
    </w:p>
    <w:p w14:paraId="0CD266C2" w14:textId="77777777" w:rsidR="009D3669" w:rsidRPr="00C30518" w:rsidRDefault="009D3669" w:rsidP="00311FB2">
      <w:pPr>
        <w:pStyle w:val="Numberedlist1"/>
        <w:numPr>
          <w:ilvl w:val="0"/>
          <w:numId w:val="0"/>
        </w:numPr>
        <w:rPr>
          <w:rStyle w:val="BodycopyChar"/>
        </w:rPr>
      </w:pPr>
    </w:p>
    <w:p w14:paraId="788F0325" w14:textId="77777777" w:rsidR="001D11E4" w:rsidRDefault="001D11E4" w:rsidP="001D11E4">
      <w:pPr>
        <w:pStyle w:val="Heading3"/>
      </w:pPr>
      <w:r w:rsidRPr="00CD0FB3">
        <w:t>Fire Management Byelaws – Proposed Consultation</w:t>
      </w:r>
    </w:p>
    <w:p w14:paraId="37527F16" w14:textId="604A2A09" w:rsidR="001021B6" w:rsidRDefault="006049C7" w:rsidP="001021B6">
      <w:pPr>
        <w:pStyle w:val="Numberedlist1"/>
        <w:rPr>
          <w:rFonts w:eastAsia="Mulish" w:cs="Mulish"/>
        </w:rPr>
      </w:pPr>
      <w:r>
        <w:rPr>
          <w:rFonts w:eastAsia="Mulish" w:cs="Mulish"/>
        </w:rPr>
        <w:t>Grant Moir</w:t>
      </w:r>
      <w:r w:rsidR="001021B6" w:rsidRPr="6E76E6B7" w:rsidDel="00136C1C">
        <w:rPr>
          <w:rFonts w:eastAsia="Mulish" w:cs="Mulish"/>
        </w:rPr>
        <w:t xml:space="preserve">, </w:t>
      </w:r>
      <w:r>
        <w:rPr>
          <w:rFonts w:eastAsia="Mulish" w:cs="Mulish"/>
        </w:rPr>
        <w:t>C</w:t>
      </w:r>
      <w:r w:rsidR="00CA63E6">
        <w:rPr>
          <w:rFonts w:eastAsia="Mulish" w:cs="Mulish"/>
        </w:rPr>
        <w:t>EO</w:t>
      </w:r>
      <w:r w:rsidR="001021B6" w:rsidRPr="6E76E6B7">
        <w:rPr>
          <w:rFonts w:eastAsia="Mulish" w:cs="Mulish"/>
        </w:rPr>
        <w:t xml:space="preserve">, introduced </w:t>
      </w:r>
      <w:r w:rsidR="001021B6">
        <w:rPr>
          <w:rFonts w:eastAsia="Mulish" w:cs="Mulish"/>
        </w:rPr>
        <w:t xml:space="preserve">the paper </w:t>
      </w:r>
      <w:r w:rsidR="001021B6">
        <w:t xml:space="preserve">which </w:t>
      </w:r>
      <w:r w:rsidR="00287FAB">
        <w:t>invites</w:t>
      </w:r>
      <w:r w:rsidR="00706FB2">
        <w:t xml:space="preserve"> Members to </w:t>
      </w:r>
      <w:r w:rsidR="00287FAB">
        <w:t xml:space="preserve">agree </w:t>
      </w:r>
      <w:r w:rsidR="002D6C30">
        <w:t xml:space="preserve">on an </w:t>
      </w:r>
      <w:r w:rsidR="00287FAB">
        <w:t>approach to a public consultation on whether to take forward a fire management byelaw for the Cairngorms National Park and what that fire management byelaw should include or cover.</w:t>
      </w:r>
    </w:p>
    <w:p w14:paraId="0C77F11C" w14:textId="77777777" w:rsidR="001021B6" w:rsidRDefault="001021B6" w:rsidP="001021B6">
      <w:pPr>
        <w:pStyle w:val="Numberedlist1"/>
        <w:numPr>
          <w:ilvl w:val="0"/>
          <w:numId w:val="0"/>
        </w:numPr>
        <w:ind w:left="360"/>
      </w:pPr>
    </w:p>
    <w:p w14:paraId="7C7E5615" w14:textId="77777777" w:rsidR="001021B6" w:rsidRDefault="001021B6" w:rsidP="001021B6">
      <w:pPr>
        <w:pStyle w:val="Numberedlist1"/>
      </w:pPr>
      <w:r>
        <w:t xml:space="preserve">The Board considered the detail in the Paper and discussions took place around the following: </w:t>
      </w:r>
    </w:p>
    <w:p w14:paraId="209B0E83" w14:textId="521C8BDC" w:rsidR="00F74C54" w:rsidRDefault="001021B6" w:rsidP="0019118D">
      <w:pPr>
        <w:pStyle w:val="Alphaindentedbullet"/>
        <w:numPr>
          <w:ilvl w:val="0"/>
          <w:numId w:val="23"/>
        </w:numPr>
        <w:rPr>
          <w:rFonts w:eastAsia="Mulish" w:cs="Mulish"/>
        </w:rPr>
      </w:pPr>
      <w:r w:rsidRPr="0FCB9A0E">
        <w:rPr>
          <w:rFonts w:eastAsia="Mulish" w:cs="Mulish"/>
        </w:rPr>
        <w:t xml:space="preserve">A </w:t>
      </w:r>
      <w:r w:rsidR="00E90315" w:rsidRPr="0FCB9A0E">
        <w:rPr>
          <w:rFonts w:eastAsia="Mulish" w:cs="Mulish"/>
        </w:rPr>
        <w:t>M</w:t>
      </w:r>
      <w:r w:rsidRPr="0FCB9A0E">
        <w:rPr>
          <w:rFonts w:eastAsia="Mulish" w:cs="Mulish"/>
        </w:rPr>
        <w:t>ember</w:t>
      </w:r>
      <w:r w:rsidR="00350082" w:rsidRPr="0FCB9A0E">
        <w:rPr>
          <w:rFonts w:eastAsia="Mulish" w:cs="Mulish"/>
        </w:rPr>
        <w:t xml:space="preserve"> raised that </w:t>
      </w:r>
      <w:r w:rsidR="004D0963" w:rsidRPr="0FCB9A0E">
        <w:rPr>
          <w:rFonts w:eastAsia="Mulish" w:cs="Mulish"/>
        </w:rPr>
        <w:t>if the Authority goes out to consultation could language be chosen</w:t>
      </w:r>
      <w:r w:rsidR="009918CC" w:rsidRPr="0FCB9A0E">
        <w:rPr>
          <w:rFonts w:eastAsia="Mulish" w:cs="Mulish"/>
        </w:rPr>
        <w:t xml:space="preserve"> carefully, with the use of controlled burning </w:t>
      </w:r>
      <w:r w:rsidR="004E58DC" w:rsidRPr="0FCB9A0E">
        <w:rPr>
          <w:rFonts w:eastAsia="Mulish" w:cs="Mulish"/>
        </w:rPr>
        <w:t xml:space="preserve">not just </w:t>
      </w:r>
      <w:r w:rsidR="00E90315" w:rsidRPr="0FCB9A0E">
        <w:rPr>
          <w:rFonts w:eastAsia="Mulish" w:cs="Mulish"/>
        </w:rPr>
        <w:t>m</w:t>
      </w:r>
      <w:r w:rsidR="4DDF5D61" w:rsidRPr="0FCB9A0E">
        <w:rPr>
          <w:rFonts w:eastAsia="Mulish" w:cs="Mulish"/>
        </w:rPr>
        <w:t>uirburn</w:t>
      </w:r>
      <w:r w:rsidR="004E58DC" w:rsidRPr="0FCB9A0E">
        <w:rPr>
          <w:rFonts w:eastAsia="Mulish" w:cs="Mulish"/>
        </w:rPr>
        <w:t xml:space="preserve"> as this is only one example of controlled burning. The CEO </w:t>
      </w:r>
      <w:r w:rsidR="00D93CBF" w:rsidRPr="0FCB9A0E">
        <w:rPr>
          <w:rFonts w:eastAsia="Mulish" w:cs="Mulish"/>
        </w:rPr>
        <w:t>agreed with this approach.</w:t>
      </w:r>
    </w:p>
    <w:p w14:paraId="196F8A0C" w14:textId="01058BDA" w:rsidR="00D93CBF" w:rsidRDefault="009B05F2" w:rsidP="0019118D">
      <w:pPr>
        <w:pStyle w:val="Alphaindentedbullet"/>
        <w:numPr>
          <w:ilvl w:val="0"/>
          <w:numId w:val="23"/>
        </w:numPr>
        <w:rPr>
          <w:rFonts w:eastAsia="Mulish" w:cs="Mulish"/>
        </w:rPr>
      </w:pPr>
      <w:r>
        <w:rPr>
          <w:rFonts w:eastAsia="Mulish" w:cs="Mulish"/>
        </w:rPr>
        <w:t>Members highlighted the importance of taking people along with the Park Authority</w:t>
      </w:r>
      <w:r w:rsidR="000A202C">
        <w:rPr>
          <w:rFonts w:eastAsia="Mulish" w:cs="Mulish"/>
        </w:rPr>
        <w:t>.</w:t>
      </w:r>
    </w:p>
    <w:p w14:paraId="20BC1F1B" w14:textId="130070EB" w:rsidR="00DA0F30" w:rsidRDefault="00CF1D5E" w:rsidP="007A2BC0">
      <w:pPr>
        <w:pStyle w:val="Alphaindentedbullet"/>
      </w:pPr>
      <w:r w:rsidRPr="0C4C4EE7">
        <w:rPr>
          <w:rFonts w:eastAsia="Mulish" w:cs="Mulish"/>
        </w:rPr>
        <w:t xml:space="preserve">A discussion was had on how, if a bylaw was implemented, </w:t>
      </w:r>
      <w:r w:rsidR="00057957" w:rsidRPr="0C4C4EE7">
        <w:rPr>
          <w:rFonts w:eastAsia="Mulish" w:cs="Mulish"/>
        </w:rPr>
        <w:t xml:space="preserve">rangers would be protected. </w:t>
      </w:r>
      <w:r w:rsidR="00057957">
        <w:t xml:space="preserve">Murray Ferguson, Director of Planning and Rural Development, informed the Board that </w:t>
      </w:r>
      <w:r w:rsidR="00F65634">
        <w:t xml:space="preserve">this is a discussion that will happen with the ranger team and have to be clear with partner ranger </w:t>
      </w:r>
      <w:r w:rsidR="00153983">
        <w:t>services that the</w:t>
      </w:r>
      <w:r w:rsidR="007A2BC0">
        <w:t>y</w:t>
      </w:r>
      <w:r w:rsidR="00153983">
        <w:t xml:space="preserve"> will not be involved in enforcement.</w:t>
      </w:r>
    </w:p>
    <w:p w14:paraId="0CB408F0" w14:textId="7B6AFC6D" w:rsidR="00545192" w:rsidRDefault="00545192" w:rsidP="004E3D16">
      <w:pPr>
        <w:pStyle w:val="Alphaindentedbullet"/>
      </w:pPr>
      <w:r>
        <w:t>Members questioned why</w:t>
      </w:r>
      <w:r w:rsidR="00765997">
        <w:t xml:space="preserve"> one option in the consultation </w:t>
      </w:r>
      <w:proofErr w:type="gramStart"/>
      <w:r w:rsidR="00765997">
        <w:t>was not time</w:t>
      </w:r>
      <w:proofErr w:type="gramEnd"/>
      <w:r w:rsidR="00765997">
        <w:t xml:space="preserve"> bound </w:t>
      </w:r>
      <w:r w:rsidR="00EE37BB">
        <w:t xml:space="preserve">for no fires in the summer. The CEO responded that while Officers did look at </w:t>
      </w:r>
      <w:r w:rsidR="00DA6859">
        <w:t xml:space="preserve">a time period, the highest fire risk is earlier in the year </w:t>
      </w:r>
      <w:r w:rsidR="00414D8D">
        <w:t>w</w:t>
      </w:r>
      <w:r w:rsidR="00DA6859">
        <w:t>h</w:t>
      </w:r>
      <w:r w:rsidR="00DF01E4">
        <w:t>e</w:t>
      </w:r>
      <w:r w:rsidR="00DA6859">
        <w:t xml:space="preserve">n there is </w:t>
      </w:r>
      <w:r w:rsidR="00DF01E4">
        <w:t>ma</w:t>
      </w:r>
      <w:r w:rsidR="00344573">
        <w:t xml:space="preserve">ximum </w:t>
      </w:r>
      <w:r w:rsidR="004E3D16">
        <w:t>l</w:t>
      </w:r>
      <w:r w:rsidR="00344573">
        <w:t>oad.</w:t>
      </w:r>
      <w:r w:rsidR="141188B3">
        <w:t xml:space="preserve">  The CEO highlighted that it </w:t>
      </w:r>
      <w:r w:rsidR="5445F3C5">
        <w:t>would</w:t>
      </w:r>
      <w:r w:rsidR="141188B3">
        <w:t xml:space="preserve"> of course be open for respondents to suggest a time period for operation of a byelaw if that was their view.</w:t>
      </w:r>
    </w:p>
    <w:p w14:paraId="0F1E5BF8" w14:textId="5E39385B" w:rsidR="0C844293" w:rsidRDefault="0C844293" w:rsidP="0FCB9A0E">
      <w:pPr>
        <w:pStyle w:val="Alphaindentedbullet"/>
      </w:pPr>
      <w:r>
        <w:t>A member also asked that the consultation be for 10 weeks rather than 8 weeks. This was agreed.</w:t>
      </w:r>
    </w:p>
    <w:p w14:paraId="7AEA22DE" w14:textId="77777777" w:rsidR="004E3D16" w:rsidRDefault="004E3D16" w:rsidP="004E3D16">
      <w:pPr>
        <w:pStyle w:val="Alphaindentedbullet"/>
        <w:numPr>
          <w:ilvl w:val="0"/>
          <w:numId w:val="0"/>
        </w:numPr>
        <w:ind w:left="720" w:hanging="360"/>
      </w:pPr>
    </w:p>
    <w:p w14:paraId="1281B446" w14:textId="6F1796F1" w:rsidR="004E3D16" w:rsidRDefault="003B0739" w:rsidP="004E3D16">
      <w:pPr>
        <w:pStyle w:val="Numberedlist1"/>
      </w:pPr>
      <w:r>
        <w:t xml:space="preserve">Paul Gibb put forward an amendment to </w:t>
      </w:r>
      <w:r w:rsidR="00A84284">
        <w:t xml:space="preserve">include </w:t>
      </w:r>
      <w:r w:rsidR="1495BAD5">
        <w:t xml:space="preserve">a specific question in the consultation as to whether </w:t>
      </w:r>
      <w:r w:rsidR="00A84284">
        <w:t>control</w:t>
      </w:r>
      <w:r w:rsidR="7C728E32">
        <w:t>led</w:t>
      </w:r>
      <w:r w:rsidR="00A84284">
        <w:t xml:space="preserve"> burning</w:t>
      </w:r>
      <w:r w:rsidR="309A47B8">
        <w:t xml:space="preserve"> should be covered </w:t>
      </w:r>
      <w:r w:rsidR="54C34371">
        <w:t>in the</w:t>
      </w:r>
      <w:r w:rsidR="309A47B8">
        <w:t xml:space="preserve"> byelaw</w:t>
      </w:r>
      <w:r w:rsidR="2ECD286A">
        <w:t xml:space="preserve"> options</w:t>
      </w:r>
      <w:r w:rsidR="00A84284">
        <w:t xml:space="preserve">, </w:t>
      </w:r>
      <w:r w:rsidR="6A472F4A">
        <w:t xml:space="preserve">and to </w:t>
      </w:r>
      <w:r w:rsidR="00A84284">
        <w:t xml:space="preserve">reflect the </w:t>
      </w:r>
      <w:r w:rsidR="306AF54D">
        <w:t>impact</w:t>
      </w:r>
      <w:r w:rsidR="00A84284">
        <w:t xml:space="preserve"> of this question in the draft byelaw.  Second</w:t>
      </w:r>
      <w:r w:rsidR="0F3A8FB0">
        <w:t>ed</w:t>
      </w:r>
      <w:r w:rsidR="00A84284">
        <w:t xml:space="preserve"> by Ann Ross.</w:t>
      </w:r>
      <w:r w:rsidR="6BD6B52B">
        <w:t xml:space="preserve"> This was agreed.</w:t>
      </w:r>
    </w:p>
    <w:p w14:paraId="3579BE1D" w14:textId="77777777" w:rsidR="00373C54" w:rsidRPr="00057957" w:rsidRDefault="00373C54" w:rsidP="000670D6">
      <w:pPr>
        <w:pStyle w:val="Alphaindentedbullet"/>
        <w:numPr>
          <w:ilvl w:val="0"/>
          <w:numId w:val="0"/>
        </w:numPr>
        <w:ind w:left="720"/>
        <w:rPr>
          <w:rFonts w:eastAsia="Mulish" w:cs="Mulish"/>
        </w:rPr>
      </w:pPr>
    </w:p>
    <w:p w14:paraId="68AE524D" w14:textId="0FD946A9" w:rsidR="001021B6" w:rsidRDefault="001021B6" w:rsidP="00BC1600">
      <w:pPr>
        <w:pStyle w:val="Heading3"/>
      </w:pPr>
      <w:r>
        <w:t>Recommendations</w:t>
      </w:r>
    </w:p>
    <w:p w14:paraId="02983C0D" w14:textId="4350C480" w:rsidR="001021B6" w:rsidRDefault="001021B6" w:rsidP="001021B6">
      <w:pPr>
        <w:pStyle w:val="Bodycopy"/>
      </w:pPr>
      <w:r>
        <w:t xml:space="preserve">The Board </w:t>
      </w:r>
      <w:r w:rsidR="00A01BF7">
        <w:t>was</w:t>
      </w:r>
      <w:r>
        <w:t xml:space="preserve"> asked to:</w:t>
      </w:r>
    </w:p>
    <w:p w14:paraId="0F167451" w14:textId="6BAC8B61" w:rsidR="00DA0F30" w:rsidRPr="0048036D" w:rsidRDefault="00DA0F30" w:rsidP="00DA0F30">
      <w:pPr>
        <w:pStyle w:val="Alphaindentedbullet"/>
        <w:numPr>
          <w:ilvl w:val="0"/>
          <w:numId w:val="47"/>
        </w:numPr>
      </w:pPr>
      <w:r>
        <w:t xml:space="preserve">Agree to proceed to a public consultation based on three options as outlined in this paper, starting in January 2024 for 8 weeks. </w:t>
      </w:r>
    </w:p>
    <w:p w14:paraId="266BA493" w14:textId="6B78EF6F" w:rsidR="001021B6" w:rsidRDefault="001021B6" w:rsidP="00DA0F30">
      <w:pPr>
        <w:pStyle w:val="Alphaindentedbullet"/>
        <w:numPr>
          <w:ilvl w:val="0"/>
          <w:numId w:val="0"/>
        </w:numPr>
        <w:ind w:left="720"/>
        <w:rPr>
          <w:sz w:val="23"/>
          <w:szCs w:val="23"/>
        </w:rPr>
      </w:pPr>
    </w:p>
    <w:p w14:paraId="726DA25C" w14:textId="77777777" w:rsidR="003D722F" w:rsidRDefault="003D722F" w:rsidP="003D722F">
      <w:pPr>
        <w:pStyle w:val="Alphaindentedbullet"/>
        <w:numPr>
          <w:ilvl w:val="0"/>
          <w:numId w:val="0"/>
        </w:numPr>
      </w:pPr>
    </w:p>
    <w:p w14:paraId="6F99FDE5" w14:textId="3CF6B3EF" w:rsidR="003D722F" w:rsidRPr="003D722F" w:rsidRDefault="003D722F" w:rsidP="003D722F">
      <w:pPr>
        <w:pStyle w:val="Numberedlist1"/>
        <w:rPr>
          <w:sz w:val="23"/>
          <w:szCs w:val="23"/>
        </w:rPr>
      </w:pPr>
      <w:r>
        <w:t xml:space="preserve">The Board </w:t>
      </w:r>
      <w:r w:rsidR="00414D8D">
        <w:t>agreed</w:t>
      </w:r>
      <w:r>
        <w:t xml:space="preserve"> to proceed to a public consultation</w:t>
      </w:r>
      <w:r w:rsidR="74E54812">
        <w:t xml:space="preserve"> for 10 weeks</w:t>
      </w:r>
      <w:r w:rsidR="6464CB08">
        <w:t>.</w:t>
      </w:r>
      <w:r>
        <w:t xml:space="preserve"> </w:t>
      </w:r>
      <w:r w:rsidR="05D13A8D">
        <w:t xml:space="preserve"> the Board accepted </w:t>
      </w:r>
      <w:r>
        <w:t xml:space="preserve">the </w:t>
      </w:r>
      <w:r w:rsidR="00414D8D">
        <w:t>amendment</w:t>
      </w:r>
      <w:r>
        <w:t xml:space="preserve"> to include </w:t>
      </w:r>
      <w:r w:rsidR="43B73DA1">
        <w:t xml:space="preserve">a specific question on </w:t>
      </w:r>
      <w:r>
        <w:t>controlled burning</w:t>
      </w:r>
      <w:r w:rsidR="48541B84">
        <w:t xml:space="preserve"> in the public consultation together with associated illustration of the impact of that question in a draft byelaw</w:t>
      </w:r>
      <w:r>
        <w:t>.</w:t>
      </w:r>
    </w:p>
    <w:p w14:paraId="57DF6F5A" w14:textId="77777777" w:rsidR="003D722F" w:rsidRPr="001B517C" w:rsidRDefault="003D722F" w:rsidP="003D722F">
      <w:pPr>
        <w:pStyle w:val="Numberedlist1"/>
        <w:numPr>
          <w:ilvl w:val="0"/>
          <w:numId w:val="0"/>
        </w:numPr>
        <w:ind w:left="360"/>
        <w:rPr>
          <w:sz w:val="23"/>
          <w:szCs w:val="23"/>
        </w:rPr>
      </w:pPr>
    </w:p>
    <w:p w14:paraId="5A936E92" w14:textId="09556588" w:rsidR="001021B6" w:rsidRDefault="001021B6" w:rsidP="001021B6">
      <w:pPr>
        <w:pStyle w:val="Numberedlist1"/>
      </w:pPr>
      <w:r w:rsidRPr="001B517C">
        <w:t xml:space="preserve">Action Points Arising: </w:t>
      </w:r>
      <w:r w:rsidR="008215B2">
        <w:t>n</w:t>
      </w:r>
      <w:r w:rsidR="00425A33">
        <w:t>one</w:t>
      </w:r>
      <w:r w:rsidR="008215B2">
        <w:t>.</w:t>
      </w:r>
    </w:p>
    <w:p w14:paraId="295D510E" w14:textId="77777777" w:rsidR="006A3CF2" w:rsidRDefault="006A3CF2" w:rsidP="006A3CF2">
      <w:pPr>
        <w:pStyle w:val="Bodycopy"/>
      </w:pPr>
    </w:p>
    <w:p w14:paraId="0F408B0C" w14:textId="26790834" w:rsidR="00217949" w:rsidRPr="00217949" w:rsidRDefault="2970469E" w:rsidP="006A3CF2">
      <w:pPr>
        <w:pStyle w:val="Bodycopy"/>
        <w:rPr>
          <w:rStyle w:val="SubtleEmphasis"/>
        </w:rPr>
      </w:pPr>
      <w:r w:rsidRPr="0C4C4EE7">
        <w:rPr>
          <w:rStyle w:val="SubtleEmphasis"/>
        </w:rPr>
        <w:t>Peter</w:t>
      </w:r>
      <w:r w:rsidR="00217949" w:rsidRPr="0C4C4EE7">
        <w:rPr>
          <w:rStyle w:val="SubtleEmphasis"/>
        </w:rPr>
        <w:t xml:space="preserve"> Cosgrove and Adam St</w:t>
      </w:r>
      <w:r w:rsidR="00414D8D" w:rsidRPr="0C4C4EE7">
        <w:rPr>
          <w:rStyle w:val="SubtleEmphasis"/>
        </w:rPr>
        <w:t>reet</w:t>
      </w:r>
      <w:r w:rsidR="00217949" w:rsidRPr="0C4C4EE7">
        <w:rPr>
          <w:rStyle w:val="SubtleEmphasis"/>
        </w:rPr>
        <w:t>er Smith left the meeting at 12.49pm</w:t>
      </w:r>
    </w:p>
    <w:p w14:paraId="1A9C3F42" w14:textId="77777777" w:rsidR="00217949" w:rsidRDefault="00217949" w:rsidP="006A3CF2">
      <w:pPr>
        <w:pStyle w:val="Bodycopy"/>
      </w:pPr>
    </w:p>
    <w:p w14:paraId="1BA9E9B9" w14:textId="52CB65CC" w:rsidR="001021B6" w:rsidRPr="0054471C" w:rsidRDefault="001021B6" w:rsidP="001021B6">
      <w:pPr>
        <w:pStyle w:val="Heading3"/>
      </w:pPr>
      <w:r w:rsidRPr="0054471C">
        <w:t>C</w:t>
      </w:r>
      <w:r w:rsidR="00E47BB5" w:rsidRPr="00E47BB5">
        <w:t>onsultation on Gaelic Language Plan 2024-28</w:t>
      </w:r>
    </w:p>
    <w:p w14:paraId="3628950C" w14:textId="229C7BEC" w:rsidR="001021B6" w:rsidRDefault="00B648A0" w:rsidP="00414D8D">
      <w:pPr>
        <w:pStyle w:val="Numberedlist1"/>
      </w:pPr>
      <w:r>
        <w:t>Ol</w:t>
      </w:r>
      <w:r w:rsidR="00D84052">
        <w:t>iver</w:t>
      </w:r>
      <w:r>
        <w:t xml:space="preserve"> Davies, Head of Communications, </w:t>
      </w:r>
      <w:r w:rsidR="001021B6">
        <w:t xml:space="preserve">introduced the paper which </w:t>
      </w:r>
      <w:r>
        <w:t xml:space="preserve">outlined the Park Authority’s proposed approach to a six-week consultation on our </w:t>
      </w:r>
      <w:r w:rsidR="35D2D97E">
        <w:t>proposed</w:t>
      </w:r>
      <w:r>
        <w:t xml:space="preserve"> Gaelic Language Plan 2024-28. </w:t>
      </w:r>
      <w:r w:rsidR="001021B6">
        <w:t xml:space="preserve"> </w:t>
      </w:r>
    </w:p>
    <w:p w14:paraId="089F2ECF" w14:textId="77777777" w:rsidR="00B648A0" w:rsidRDefault="00B648A0" w:rsidP="003A5077">
      <w:pPr>
        <w:pStyle w:val="Numberedlist1"/>
        <w:numPr>
          <w:ilvl w:val="0"/>
          <w:numId w:val="0"/>
        </w:numPr>
        <w:ind w:left="360"/>
      </w:pPr>
    </w:p>
    <w:p w14:paraId="4DEAADA6" w14:textId="77777777" w:rsidR="001021B6" w:rsidRDefault="001021B6" w:rsidP="001021B6">
      <w:pPr>
        <w:pStyle w:val="Numberedlist1"/>
      </w:pPr>
      <w:r>
        <w:t xml:space="preserve">The Board considered the detail in the Paper and discussions took place around the following: </w:t>
      </w:r>
    </w:p>
    <w:p w14:paraId="59DF06F4" w14:textId="0BD48492" w:rsidR="001021B6" w:rsidRPr="004A64B0" w:rsidRDefault="001021B6" w:rsidP="00B648A0">
      <w:pPr>
        <w:pStyle w:val="Alphaindentedbullet"/>
        <w:numPr>
          <w:ilvl w:val="0"/>
          <w:numId w:val="24"/>
        </w:numPr>
        <w:rPr>
          <w:rFonts w:eastAsia="Calibri" w:cs="Arial"/>
        </w:rPr>
      </w:pPr>
      <w:r>
        <w:t xml:space="preserve">A </w:t>
      </w:r>
      <w:r w:rsidR="004A0486">
        <w:t xml:space="preserve">Member </w:t>
      </w:r>
      <w:r w:rsidR="00873D4C">
        <w:t xml:space="preserve">raised that the National Park Authority should </w:t>
      </w:r>
      <w:r w:rsidR="004E5340">
        <w:t xml:space="preserve">be going beyond promoting </w:t>
      </w:r>
      <w:r w:rsidR="00D84052">
        <w:t>Gaelic</w:t>
      </w:r>
      <w:r w:rsidR="004E5340">
        <w:t xml:space="preserve"> in the </w:t>
      </w:r>
      <w:r w:rsidR="00D84052">
        <w:t>organisation</w:t>
      </w:r>
      <w:r w:rsidR="004E5340">
        <w:t xml:space="preserve"> and </w:t>
      </w:r>
      <w:r w:rsidR="00D84052">
        <w:t xml:space="preserve">encouraging others in the promotion in the use of Gaelic. </w:t>
      </w:r>
      <w:r w:rsidR="00322945">
        <w:t xml:space="preserve">The </w:t>
      </w:r>
      <w:r w:rsidR="00322945" w:rsidRPr="00B648A0">
        <w:t>Head of Communications</w:t>
      </w:r>
      <w:r w:rsidR="00322945">
        <w:t xml:space="preserve"> </w:t>
      </w:r>
      <w:r w:rsidR="00D84052">
        <w:t>res</w:t>
      </w:r>
      <w:r w:rsidR="00353549">
        <w:t xml:space="preserve">ponded that </w:t>
      </w:r>
      <w:r w:rsidR="004A64B0">
        <w:t>he</w:t>
      </w:r>
      <w:r w:rsidR="00E722A4">
        <w:t xml:space="preserve"> </w:t>
      </w:r>
      <w:proofErr w:type="gramStart"/>
      <w:r w:rsidR="00E722A4">
        <w:t>will</w:t>
      </w:r>
      <w:proofErr w:type="gramEnd"/>
      <w:r w:rsidR="00E722A4">
        <w:t xml:space="preserve"> </w:t>
      </w:r>
      <w:r w:rsidR="0089102F">
        <w:t>feed</w:t>
      </w:r>
      <w:r w:rsidR="00E66508">
        <w:t xml:space="preserve"> this</w:t>
      </w:r>
      <w:r w:rsidR="0089102F">
        <w:t xml:space="preserve"> back</w:t>
      </w:r>
      <w:r w:rsidR="00E66508">
        <w:t xml:space="preserve"> to </w:t>
      </w:r>
      <w:proofErr w:type="spellStart"/>
      <w:r w:rsidR="00B961C9" w:rsidRPr="00B961C9">
        <w:t>Bòrd</w:t>
      </w:r>
      <w:proofErr w:type="spellEnd"/>
      <w:r w:rsidR="00B961C9" w:rsidRPr="00B961C9">
        <w:t xml:space="preserve"> </w:t>
      </w:r>
      <w:proofErr w:type="spellStart"/>
      <w:r w:rsidR="00B961C9" w:rsidRPr="00B961C9">
        <w:t>na</w:t>
      </w:r>
      <w:proofErr w:type="spellEnd"/>
      <w:r w:rsidR="00B961C9" w:rsidRPr="00B961C9">
        <w:t xml:space="preserve"> </w:t>
      </w:r>
      <w:proofErr w:type="spellStart"/>
      <w:r w:rsidR="00B961C9" w:rsidRPr="00B961C9">
        <w:t>Gàidhlig</w:t>
      </w:r>
      <w:proofErr w:type="spellEnd"/>
      <w:r w:rsidR="004A64B0">
        <w:t xml:space="preserve"> and </w:t>
      </w:r>
      <w:r w:rsidR="0089102F">
        <w:t xml:space="preserve">ask </w:t>
      </w:r>
      <w:r w:rsidR="004A64B0">
        <w:t>whether the main objective can be adjusted.</w:t>
      </w:r>
    </w:p>
    <w:p w14:paraId="4B8E0F66" w14:textId="42DB6E6E" w:rsidR="004A64B0" w:rsidRPr="00A37633" w:rsidRDefault="004C603F" w:rsidP="00B648A0">
      <w:pPr>
        <w:pStyle w:val="Alphaindentedbullet"/>
        <w:numPr>
          <w:ilvl w:val="0"/>
          <w:numId w:val="24"/>
        </w:numPr>
        <w:rPr>
          <w:rFonts w:eastAsia="Calibri" w:cs="Arial"/>
        </w:rPr>
      </w:pPr>
      <w:r>
        <w:t xml:space="preserve">A Member raised that it would be good to get </w:t>
      </w:r>
      <w:r w:rsidR="00A37633">
        <w:t>younger Gaelic influencers involved as some have a big reach on TikTok.</w:t>
      </w:r>
    </w:p>
    <w:p w14:paraId="4387CC80" w14:textId="2DF6C011" w:rsidR="00A37633" w:rsidRPr="00B961C9" w:rsidRDefault="00322945" w:rsidP="00B648A0">
      <w:pPr>
        <w:pStyle w:val="Alphaindentedbullet"/>
        <w:numPr>
          <w:ilvl w:val="0"/>
          <w:numId w:val="24"/>
        </w:numPr>
        <w:rPr>
          <w:rFonts w:eastAsia="Calibri" w:cs="Arial"/>
        </w:rPr>
      </w:pPr>
      <w:r>
        <w:t xml:space="preserve">A Member raised that there are a number of young Shinty Players that are fluent in Gaelic that he could put Oliver Davis in contact with. The </w:t>
      </w:r>
      <w:r w:rsidRPr="00B648A0">
        <w:t>Head of Communications</w:t>
      </w:r>
      <w:r w:rsidR="00615639">
        <w:t xml:space="preserve"> </w:t>
      </w:r>
      <w:r w:rsidR="00985D1D">
        <w:t>responded that more connections in that community would be helpful.</w:t>
      </w:r>
    </w:p>
    <w:p w14:paraId="360BCCE0" w14:textId="77777777" w:rsidR="00BC1600" w:rsidRDefault="00BC1600" w:rsidP="00BC1600">
      <w:pPr>
        <w:pStyle w:val="Alphaindentedbullet"/>
        <w:numPr>
          <w:ilvl w:val="0"/>
          <w:numId w:val="0"/>
        </w:numPr>
        <w:ind w:left="720"/>
      </w:pPr>
    </w:p>
    <w:p w14:paraId="7DBF7D78" w14:textId="77777777" w:rsidR="00BC1600" w:rsidRDefault="00BC1600" w:rsidP="00BC1600">
      <w:pPr>
        <w:pStyle w:val="Heading3"/>
      </w:pPr>
      <w:r>
        <w:t>Recommendations</w:t>
      </w:r>
    </w:p>
    <w:p w14:paraId="162624C7" w14:textId="6E8C8073" w:rsidR="00BC1600" w:rsidRDefault="00BC1600" w:rsidP="00BC1600">
      <w:pPr>
        <w:pStyle w:val="Bodycopy"/>
      </w:pPr>
      <w:r>
        <w:t xml:space="preserve">The Board </w:t>
      </w:r>
      <w:r w:rsidR="00A01BF7">
        <w:t>was</w:t>
      </w:r>
      <w:r>
        <w:t xml:space="preserve"> asked to:</w:t>
      </w:r>
    </w:p>
    <w:p w14:paraId="17DB5E34" w14:textId="7BE07C66" w:rsidR="00B648A0" w:rsidRDefault="00BC1600" w:rsidP="00BC1600">
      <w:pPr>
        <w:pStyle w:val="Alphaindentedbullet"/>
        <w:numPr>
          <w:ilvl w:val="0"/>
          <w:numId w:val="48"/>
        </w:numPr>
      </w:pPr>
      <w:r>
        <w:t>Review our proposed stakeholder engagement approach and agree that the consultation can start w/c 15 January 2024 for a period of six weeks.</w:t>
      </w:r>
    </w:p>
    <w:p w14:paraId="382BC771" w14:textId="77777777" w:rsidR="00BC1600" w:rsidRDefault="00BC1600" w:rsidP="00B648A0">
      <w:pPr>
        <w:pStyle w:val="Alphaindentedbullet"/>
        <w:numPr>
          <w:ilvl w:val="0"/>
          <w:numId w:val="0"/>
        </w:numPr>
        <w:ind w:left="720" w:hanging="360"/>
      </w:pPr>
    </w:p>
    <w:p w14:paraId="5172B446" w14:textId="63B5BF85" w:rsidR="00841DAA" w:rsidRPr="00EF65A0" w:rsidRDefault="00841DAA">
      <w:pPr>
        <w:pStyle w:val="Numberedlist1"/>
        <w:rPr>
          <w:sz w:val="23"/>
          <w:szCs w:val="23"/>
        </w:rPr>
      </w:pPr>
      <w:r>
        <w:t xml:space="preserve">The Board </w:t>
      </w:r>
      <w:r w:rsidR="00615639">
        <w:t>agreed to th</w:t>
      </w:r>
      <w:r w:rsidR="00EF65A0">
        <w:t xml:space="preserve">e </w:t>
      </w:r>
      <w:r>
        <w:t>Paper</w:t>
      </w:r>
      <w:r w:rsidR="00615639">
        <w:t>s recommendation</w:t>
      </w:r>
      <w:r>
        <w:t xml:space="preserve">. </w:t>
      </w:r>
    </w:p>
    <w:p w14:paraId="3CABFAE8" w14:textId="77777777" w:rsidR="00EF65A0" w:rsidRPr="00EF65A0" w:rsidRDefault="00EF65A0" w:rsidP="00EF65A0">
      <w:pPr>
        <w:pStyle w:val="Numberedlist1"/>
        <w:numPr>
          <w:ilvl w:val="0"/>
          <w:numId w:val="0"/>
        </w:numPr>
        <w:ind w:left="360"/>
        <w:rPr>
          <w:sz w:val="23"/>
          <w:szCs w:val="23"/>
        </w:rPr>
      </w:pPr>
    </w:p>
    <w:p w14:paraId="01CC5CE1" w14:textId="279AF847" w:rsidR="00B10ADD" w:rsidRDefault="00841DAA" w:rsidP="001B2228">
      <w:pPr>
        <w:pStyle w:val="Numberedlist1"/>
      </w:pPr>
      <w:r>
        <w:t>Action Points Arising:</w:t>
      </w:r>
      <w:r w:rsidR="002F14CD">
        <w:t xml:space="preserve"> </w:t>
      </w:r>
      <w:r w:rsidR="00615639">
        <w:t>none</w:t>
      </w:r>
      <w:r w:rsidR="008215B2">
        <w:t>.</w:t>
      </w:r>
    </w:p>
    <w:p w14:paraId="075A9AD9" w14:textId="77777777" w:rsidR="00841DAA" w:rsidRDefault="00841DAA" w:rsidP="00841DAA">
      <w:pPr>
        <w:pStyle w:val="Numberedlist1"/>
        <w:numPr>
          <w:ilvl w:val="0"/>
          <w:numId w:val="0"/>
        </w:numPr>
        <w:ind w:left="360"/>
      </w:pPr>
    </w:p>
    <w:p w14:paraId="649AAE9A" w14:textId="77777777" w:rsidR="00D27E6C" w:rsidRDefault="00D27E6C" w:rsidP="00D27E6C">
      <w:pPr>
        <w:pStyle w:val="Numberedlist1"/>
        <w:numPr>
          <w:ilvl w:val="0"/>
          <w:numId w:val="0"/>
        </w:numPr>
        <w:rPr>
          <w:rFonts w:ascii="Literata Medium" w:eastAsiaTheme="majorEastAsia" w:hAnsi="Literata Medium" w:cstheme="majorBidi"/>
          <w:sz w:val="28"/>
        </w:rPr>
      </w:pPr>
      <w:r w:rsidRPr="00D27E6C">
        <w:rPr>
          <w:rFonts w:ascii="Literata Medium" w:eastAsiaTheme="majorEastAsia" w:hAnsi="Literata Medium" w:cstheme="majorBidi"/>
          <w:sz w:val="28"/>
        </w:rPr>
        <w:t xml:space="preserve">Scottish Biodiversity Strategic Framework consultation </w:t>
      </w:r>
    </w:p>
    <w:p w14:paraId="17791D49" w14:textId="684ACAC6" w:rsidR="00DD0217" w:rsidRPr="00E9551C" w:rsidRDefault="00471275" w:rsidP="00E9551C">
      <w:pPr>
        <w:pStyle w:val="Numberedlist1"/>
        <w:rPr>
          <w:rFonts w:eastAsia="Mulish" w:cs="Mulish"/>
        </w:rPr>
      </w:pPr>
      <w:r>
        <w:t>Andy Ford, Director of Nature and Climate Change</w:t>
      </w:r>
      <w:r w:rsidR="00DD0217">
        <w:t>, presented the paper which</w:t>
      </w:r>
      <w:r w:rsidR="00E9551C">
        <w:t xml:space="preserve"> sets out the proposed Park Authority response to the remaining parts of the </w:t>
      </w:r>
      <w:r w:rsidR="00E9551C" w:rsidRPr="0C4C4EE7">
        <w:rPr>
          <w:rFonts w:eastAsia="Mulish" w:cs="Mulish"/>
        </w:rPr>
        <w:t xml:space="preserve">Scottish Government consultation on Scotland’s Strategic Framework for </w:t>
      </w:r>
      <w:proofErr w:type="gramStart"/>
      <w:r w:rsidR="00E9551C" w:rsidRPr="0C4C4EE7">
        <w:rPr>
          <w:rFonts w:eastAsia="Mulish" w:cs="Mulish"/>
        </w:rPr>
        <w:t xml:space="preserve">Biodiversity </w:t>
      </w:r>
      <w:r w:rsidR="00E9551C">
        <w:t>.</w:t>
      </w:r>
      <w:proofErr w:type="gramEnd"/>
    </w:p>
    <w:p w14:paraId="1C65370A" w14:textId="77777777" w:rsidR="00DD0217" w:rsidRPr="00ED423D" w:rsidRDefault="00DD0217" w:rsidP="00DD0217">
      <w:pPr>
        <w:pStyle w:val="Numberedlist1"/>
        <w:numPr>
          <w:ilvl w:val="0"/>
          <w:numId w:val="0"/>
        </w:numPr>
        <w:ind w:left="720" w:hanging="360"/>
      </w:pPr>
      <w:r>
        <w:tab/>
      </w:r>
      <w:r>
        <w:tab/>
      </w:r>
      <w:r>
        <w:tab/>
        <w:t xml:space="preserve"> </w:t>
      </w:r>
    </w:p>
    <w:p w14:paraId="71FD32FA" w14:textId="77777777" w:rsidR="00DD0217" w:rsidRDefault="00DD0217" w:rsidP="00DD0217">
      <w:pPr>
        <w:pStyle w:val="Numberedlist1"/>
        <w:rPr>
          <w:rFonts w:eastAsia="Mulish" w:cs="Mulish"/>
        </w:rPr>
      </w:pPr>
      <w:r w:rsidRPr="6E76E6B7">
        <w:rPr>
          <w:rFonts w:eastAsia="Mulish" w:cs="Mulish"/>
        </w:rPr>
        <w:t xml:space="preserve">The Board considered the detail in the Paper and discussions took place around the following: </w:t>
      </w:r>
    </w:p>
    <w:p w14:paraId="0E74EA64" w14:textId="18520E0F" w:rsidR="00DD0217" w:rsidRPr="00704528" w:rsidRDefault="005B1BF8" w:rsidP="00704528">
      <w:pPr>
        <w:pStyle w:val="Alphaindentedbullet"/>
        <w:numPr>
          <w:ilvl w:val="0"/>
          <w:numId w:val="25"/>
        </w:numPr>
      </w:pPr>
      <w:r w:rsidRPr="0C4C4EE7">
        <w:rPr>
          <w:rFonts w:eastAsia="Mulish" w:cs="Mulish"/>
        </w:rPr>
        <w:t xml:space="preserve">A </w:t>
      </w:r>
      <w:r w:rsidR="00DD0217" w:rsidRPr="0C4C4EE7">
        <w:rPr>
          <w:rFonts w:eastAsia="Mulish" w:cs="Mulish"/>
        </w:rPr>
        <w:t>Member</w:t>
      </w:r>
      <w:r w:rsidRPr="0C4C4EE7">
        <w:rPr>
          <w:rFonts w:eastAsia="Mulish" w:cs="Mulish"/>
        </w:rPr>
        <w:t xml:space="preserve"> </w:t>
      </w:r>
      <w:r w:rsidR="000336AE" w:rsidRPr="0C4C4EE7">
        <w:rPr>
          <w:rFonts w:eastAsia="Mulish" w:cs="Mulish"/>
        </w:rPr>
        <w:t xml:space="preserve">asked for clarity whether </w:t>
      </w:r>
      <w:r w:rsidR="00BE655A" w:rsidRPr="0C4C4EE7">
        <w:rPr>
          <w:rFonts w:eastAsia="Mulish" w:cs="Mulish"/>
        </w:rPr>
        <w:t xml:space="preserve">the other effective </w:t>
      </w:r>
      <w:r w:rsidR="009B2BEE" w:rsidRPr="0C4C4EE7">
        <w:rPr>
          <w:rFonts w:eastAsia="Mulish" w:cs="Mulish"/>
        </w:rPr>
        <w:t xml:space="preserve">area-based conservation measures would be </w:t>
      </w:r>
      <w:r w:rsidR="00C700F6" w:rsidRPr="0C4C4EE7">
        <w:rPr>
          <w:rFonts w:eastAsia="Mulish" w:cs="Mulish"/>
        </w:rPr>
        <w:t xml:space="preserve">legislative frameworks from the Scottish </w:t>
      </w:r>
      <w:proofErr w:type="gramStart"/>
      <w:r w:rsidR="00C700F6" w:rsidRPr="0C4C4EE7">
        <w:rPr>
          <w:rFonts w:eastAsia="Mulish" w:cs="Mulish"/>
        </w:rPr>
        <w:t>Government</w:t>
      </w:r>
      <w:r w:rsidR="26A7D5D0" w:rsidRPr="0C4C4EE7">
        <w:rPr>
          <w:rFonts w:eastAsia="Mulish" w:cs="Mulish"/>
        </w:rPr>
        <w:t>,</w:t>
      </w:r>
      <w:r w:rsidR="00C700F6" w:rsidRPr="0C4C4EE7">
        <w:rPr>
          <w:rFonts w:eastAsia="Mulish" w:cs="Mulish"/>
        </w:rPr>
        <w:t xml:space="preserve"> or</w:t>
      </w:r>
      <w:proofErr w:type="gramEnd"/>
      <w:r w:rsidR="00C700F6" w:rsidRPr="0C4C4EE7">
        <w:rPr>
          <w:rFonts w:eastAsia="Mulish" w:cs="Mulish"/>
        </w:rPr>
        <w:t xml:space="preserve"> </w:t>
      </w:r>
      <w:r w:rsidR="006564D5" w:rsidRPr="0C4C4EE7">
        <w:rPr>
          <w:rFonts w:eastAsia="Mulish" w:cs="Mulish"/>
        </w:rPr>
        <w:t>would a community approach be taken</w:t>
      </w:r>
      <w:r w:rsidR="00540812" w:rsidRPr="0C4C4EE7">
        <w:rPr>
          <w:rFonts w:eastAsia="Mulish" w:cs="Mulish"/>
        </w:rPr>
        <w:t xml:space="preserve"> </w:t>
      </w:r>
      <w:r w:rsidR="335F9920" w:rsidRPr="0C4C4EE7">
        <w:rPr>
          <w:rFonts w:eastAsia="Mulish" w:cs="Mulish"/>
        </w:rPr>
        <w:t>and</w:t>
      </w:r>
      <w:r w:rsidR="00540812" w:rsidRPr="0C4C4EE7">
        <w:rPr>
          <w:rFonts w:eastAsia="Mulish" w:cs="Mulish"/>
        </w:rPr>
        <w:t xml:space="preserve"> whether this could be reflected in the National Parks response</w:t>
      </w:r>
      <w:r w:rsidR="006564D5" w:rsidRPr="0C4C4EE7">
        <w:rPr>
          <w:rFonts w:eastAsia="Mulish" w:cs="Mulish"/>
        </w:rPr>
        <w:t>. The Director of Nature and Climate Change</w:t>
      </w:r>
      <w:r w:rsidR="00C33566" w:rsidRPr="0C4C4EE7">
        <w:rPr>
          <w:rFonts w:eastAsia="Mulish" w:cs="Mulish"/>
        </w:rPr>
        <w:t xml:space="preserve"> clarified that</w:t>
      </w:r>
      <w:r w:rsidR="00474A46" w:rsidRPr="0C4C4EE7">
        <w:rPr>
          <w:rFonts w:eastAsia="Mulish" w:cs="Mulish"/>
        </w:rPr>
        <w:t xml:space="preserve"> this could be included in the National Parks response as</w:t>
      </w:r>
      <w:r w:rsidR="00DD0217" w:rsidRPr="0C4C4EE7">
        <w:rPr>
          <w:rFonts w:eastAsia="Mulish" w:cs="Mulish"/>
        </w:rPr>
        <w:t xml:space="preserve"> </w:t>
      </w:r>
      <w:r w:rsidR="00995AB9" w:rsidRPr="0C4C4EE7">
        <w:rPr>
          <w:rFonts w:eastAsia="Mulish" w:cs="Mulish"/>
        </w:rPr>
        <w:t>a key consideration is the statutory obligation</w:t>
      </w:r>
      <w:r w:rsidR="003B68DC" w:rsidRPr="0C4C4EE7">
        <w:rPr>
          <w:rFonts w:eastAsia="Mulish" w:cs="Mulish"/>
        </w:rPr>
        <w:t>s to some of the designations and</w:t>
      </w:r>
      <w:r w:rsidR="00995AB9" w:rsidRPr="0C4C4EE7">
        <w:rPr>
          <w:rFonts w:eastAsia="Mulish" w:cs="Mulish"/>
        </w:rPr>
        <w:t xml:space="preserve"> </w:t>
      </w:r>
      <w:r w:rsidR="00474A46" w:rsidRPr="0C4C4EE7">
        <w:rPr>
          <w:rFonts w:eastAsia="Mulish" w:cs="Mulish"/>
        </w:rPr>
        <w:t>stake holders will be looking for assurance and accountability</w:t>
      </w:r>
      <w:r w:rsidR="003B68DC" w:rsidRPr="0C4C4EE7">
        <w:rPr>
          <w:rFonts w:eastAsia="Mulish" w:cs="Mulish"/>
        </w:rPr>
        <w:t xml:space="preserve"> around those designations</w:t>
      </w:r>
      <w:r w:rsidR="001116EF" w:rsidRPr="0C4C4EE7">
        <w:rPr>
          <w:rFonts w:eastAsia="Mulish" w:cs="Mulish"/>
        </w:rPr>
        <w:t xml:space="preserve">. </w:t>
      </w:r>
    </w:p>
    <w:p w14:paraId="3A0CA1DA" w14:textId="77777777" w:rsidR="00704528" w:rsidRDefault="00704528" w:rsidP="00704528">
      <w:pPr>
        <w:pStyle w:val="Heading3"/>
      </w:pPr>
      <w:r>
        <w:t xml:space="preserve">Recommendations </w:t>
      </w:r>
    </w:p>
    <w:p w14:paraId="11AA076F" w14:textId="42B80AEB" w:rsidR="00704528" w:rsidRDefault="00704528" w:rsidP="00704528">
      <w:pPr>
        <w:pStyle w:val="Default"/>
      </w:pPr>
      <w:r>
        <w:t xml:space="preserve">The Board </w:t>
      </w:r>
      <w:r w:rsidR="00A01BF7">
        <w:t>was</w:t>
      </w:r>
      <w:r>
        <w:t xml:space="preserve"> asked to: </w:t>
      </w:r>
    </w:p>
    <w:p w14:paraId="7535ACBF" w14:textId="27D292A8" w:rsidR="00704528" w:rsidRDefault="00704528" w:rsidP="00704528">
      <w:pPr>
        <w:pStyle w:val="Alphaindentedbullet"/>
        <w:numPr>
          <w:ilvl w:val="0"/>
          <w:numId w:val="49"/>
        </w:numPr>
      </w:pPr>
      <w:r>
        <w:t>Agree to the consultation response set out in Annex 1</w:t>
      </w:r>
    </w:p>
    <w:p w14:paraId="212D4AEA" w14:textId="77777777" w:rsidR="00704528" w:rsidRDefault="00704528" w:rsidP="00DD0217">
      <w:pPr>
        <w:pStyle w:val="Default"/>
      </w:pPr>
    </w:p>
    <w:p w14:paraId="3650C49D" w14:textId="32164DAC" w:rsidR="00DD0217" w:rsidRDefault="00DD0217" w:rsidP="00DD0217">
      <w:pPr>
        <w:pStyle w:val="Numberedlist1"/>
      </w:pPr>
      <w:r>
        <w:t xml:space="preserve">The Board noted the Paper and </w:t>
      </w:r>
      <w:r w:rsidR="00A01BF7">
        <w:t>agreed to the consultation response set out in Annex1</w:t>
      </w:r>
      <w:r>
        <w:t xml:space="preserve">. </w:t>
      </w:r>
    </w:p>
    <w:p w14:paraId="42373263" w14:textId="77777777" w:rsidR="00704528" w:rsidRPr="00E951CE" w:rsidRDefault="00704528" w:rsidP="00704528">
      <w:pPr>
        <w:pStyle w:val="Numberedlist1"/>
        <w:numPr>
          <w:ilvl w:val="0"/>
          <w:numId w:val="0"/>
        </w:numPr>
        <w:rPr>
          <w:sz w:val="23"/>
          <w:szCs w:val="23"/>
        </w:rPr>
      </w:pPr>
    </w:p>
    <w:p w14:paraId="5C31102C" w14:textId="1C0C86C5" w:rsidR="00DD0217" w:rsidRDefault="00DD0217" w:rsidP="00DD0217">
      <w:pPr>
        <w:pStyle w:val="Numberedlist1"/>
      </w:pPr>
      <w:r>
        <w:t>Action Points Arising:</w:t>
      </w:r>
      <w:r w:rsidR="00B0505A">
        <w:t xml:space="preserve"> </w:t>
      </w:r>
      <w:r w:rsidR="008215B2">
        <w:t>n</w:t>
      </w:r>
      <w:r w:rsidR="00B0505A">
        <w:t>one.</w:t>
      </w:r>
    </w:p>
    <w:p w14:paraId="3F8A2C22" w14:textId="77777777" w:rsidR="00DD0217" w:rsidRDefault="00DD0217" w:rsidP="00DD0217">
      <w:pPr>
        <w:pStyle w:val="Numberedlist1"/>
        <w:numPr>
          <w:ilvl w:val="0"/>
          <w:numId w:val="0"/>
        </w:numPr>
      </w:pPr>
    </w:p>
    <w:p w14:paraId="32CBE101" w14:textId="1E27D85E" w:rsidR="00DD0217" w:rsidRPr="00F2109B" w:rsidRDefault="00E43679" w:rsidP="00DD0217">
      <w:pPr>
        <w:pStyle w:val="Heading3"/>
      </w:pPr>
      <w:r>
        <w:rPr>
          <w:rStyle w:val="ui-provider"/>
        </w:rPr>
        <w:t>Committee Annual Reports</w:t>
      </w:r>
    </w:p>
    <w:p w14:paraId="62882B03" w14:textId="0AEF883D" w:rsidR="005705AE" w:rsidRDefault="00DD0217" w:rsidP="005705AE">
      <w:pPr>
        <w:pStyle w:val="Numberedlist1"/>
      </w:pPr>
      <w:r>
        <w:t xml:space="preserve">David Cameron, Director of Corporate Services </w:t>
      </w:r>
      <w:r w:rsidR="00254C6F">
        <w:t xml:space="preserve">and </w:t>
      </w:r>
      <w:r>
        <w:t>Deputy Chief Executive</w:t>
      </w:r>
      <w:r w:rsidR="36B62DF7">
        <w:t>,</w:t>
      </w:r>
      <w:r>
        <w:t xml:space="preserve"> presented the</w:t>
      </w:r>
      <w:r w:rsidR="005705AE">
        <w:t xml:space="preserve"> Annual Reports of the Audit and Risk, Performance, Governance</w:t>
      </w:r>
    </w:p>
    <w:p w14:paraId="5283B63C" w14:textId="1CE6EDA8" w:rsidR="00DD0217" w:rsidRPr="0083453D" w:rsidRDefault="005705AE" w:rsidP="00561ABA">
      <w:pPr>
        <w:pStyle w:val="Numberedlist1"/>
        <w:numPr>
          <w:ilvl w:val="0"/>
          <w:numId w:val="0"/>
        </w:numPr>
        <w:ind w:left="360"/>
      </w:pPr>
      <w:r>
        <w:t>and Resources Committees to the Board</w:t>
      </w:r>
      <w:r w:rsidR="00DD0217">
        <w:t>.</w:t>
      </w:r>
    </w:p>
    <w:p w14:paraId="21F2F198" w14:textId="77777777" w:rsidR="00DD0217" w:rsidRDefault="00DD0217" w:rsidP="00DD0217">
      <w:pPr>
        <w:pStyle w:val="Numberedlist1"/>
        <w:numPr>
          <w:ilvl w:val="0"/>
          <w:numId w:val="0"/>
        </w:numPr>
      </w:pPr>
    </w:p>
    <w:p w14:paraId="24F7F744" w14:textId="1931E5A2" w:rsidR="00561ABA" w:rsidRDefault="00561ABA" w:rsidP="00561ABA">
      <w:pPr>
        <w:pStyle w:val="Numberedlist1"/>
      </w:pPr>
      <w:r>
        <w:t xml:space="preserve">The Board noted the Annual Reports. </w:t>
      </w:r>
    </w:p>
    <w:p w14:paraId="57D5BD99" w14:textId="77777777" w:rsidR="00561ABA" w:rsidRDefault="00561ABA" w:rsidP="00561ABA">
      <w:pPr>
        <w:pStyle w:val="Default"/>
        <w:rPr>
          <w:sz w:val="23"/>
          <w:szCs w:val="23"/>
        </w:rPr>
      </w:pPr>
    </w:p>
    <w:p w14:paraId="3DD784E0" w14:textId="77777777" w:rsidR="00561ABA" w:rsidRPr="00D1204D" w:rsidRDefault="00561ABA" w:rsidP="00561ABA">
      <w:pPr>
        <w:pStyle w:val="Numberedlist1"/>
        <w:rPr>
          <w:rStyle w:val="BodycopyChar"/>
        </w:rPr>
      </w:pPr>
      <w:r w:rsidRPr="00D1204D">
        <w:t>Action Points Arising: None</w:t>
      </w:r>
    </w:p>
    <w:p w14:paraId="3822E8CB" w14:textId="77777777" w:rsidR="00DD0217" w:rsidRDefault="00DD0217" w:rsidP="000A5D32">
      <w:pPr>
        <w:pStyle w:val="Bodycopy"/>
      </w:pPr>
    </w:p>
    <w:p w14:paraId="2E49923B" w14:textId="77777777" w:rsidR="00DD0217" w:rsidRDefault="00DD0217" w:rsidP="00DD0217">
      <w:pPr>
        <w:pStyle w:val="Heading3"/>
      </w:pPr>
      <w:r w:rsidRPr="00841DAA">
        <w:t>Minutes from Committee Meetings</w:t>
      </w:r>
    </w:p>
    <w:p w14:paraId="577BBD25" w14:textId="77777777" w:rsidR="00DD0217" w:rsidRDefault="00DD0217" w:rsidP="00DD0217">
      <w:pPr>
        <w:pStyle w:val="Numberedlist1"/>
      </w:pPr>
      <w:r>
        <w:t>The Convener introduced the paper that presents the draft and approved minutes of the Formal Board, Audit and Risk Committee, Resources Committee, Performance Committee and Governance Committee.</w:t>
      </w:r>
    </w:p>
    <w:p w14:paraId="41141ADE" w14:textId="77777777" w:rsidR="00DD0217" w:rsidRDefault="00DD0217" w:rsidP="00DD0217">
      <w:pPr>
        <w:pStyle w:val="Numberedlist1"/>
        <w:numPr>
          <w:ilvl w:val="0"/>
          <w:numId w:val="0"/>
        </w:numPr>
      </w:pPr>
    </w:p>
    <w:p w14:paraId="3B579C1A" w14:textId="77777777" w:rsidR="00DD0217" w:rsidRDefault="00DD0217" w:rsidP="00DD0217">
      <w:pPr>
        <w:pStyle w:val="Numberedlist1"/>
      </w:pPr>
      <w:r>
        <w:t xml:space="preserve">The Board noted the Paper. </w:t>
      </w:r>
    </w:p>
    <w:p w14:paraId="2B0C690A" w14:textId="77777777" w:rsidR="00DD0217" w:rsidRDefault="00DD0217" w:rsidP="00DD0217">
      <w:pPr>
        <w:pStyle w:val="Default"/>
        <w:rPr>
          <w:sz w:val="23"/>
          <w:szCs w:val="23"/>
        </w:rPr>
      </w:pPr>
    </w:p>
    <w:p w14:paraId="16266513" w14:textId="77777777" w:rsidR="00DD0217" w:rsidRPr="00D1204D" w:rsidRDefault="00DD0217" w:rsidP="00DD0217">
      <w:pPr>
        <w:pStyle w:val="Numberedlist1"/>
        <w:rPr>
          <w:rStyle w:val="BodycopyChar"/>
        </w:rPr>
      </w:pPr>
      <w:r w:rsidRPr="00D1204D">
        <w:t>Action Points Arising: None</w:t>
      </w:r>
    </w:p>
    <w:p w14:paraId="5A004578" w14:textId="77777777" w:rsidR="00DD0217" w:rsidRPr="00D1204D" w:rsidRDefault="00DD0217" w:rsidP="00DD0217">
      <w:pPr>
        <w:pStyle w:val="Numberedlist1"/>
        <w:numPr>
          <w:ilvl w:val="0"/>
          <w:numId w:val="0"/>
        </w:numPr>
        <w:ind w:left="360" w:hanging="360"/>
      </w:pPr>
    </w:p>
    <w:p w14:paraId="5775F5F1" w14:textId="77777777" w:rsidR="00DD0217" w:rsidRPr="00D1204D" w:rsidRDefault="00DD0217" w:rsidP="00DD0217">
      <w:pPr>
        <w:pStyle w:val="Heading3"/>
      </w:pPr>
      <w:r w:rsidRPr="00D1204D">
        <w:t>AOCB</w:t>
      </w:r>
    </w:p>
    <w:p w14:paraId="178503EC" w14:textId="0A791AAD" w:rsidR="000A5D32" w:rsidRDefault="005705AE" w:rsidP="005705AE">
      <w:pPr>
        <w:pStyle w:val="Numberedlist1"/>
      </w:pPr>
      <w:r>
        <w:t>None.</w:t>
      </w:r>
    </w:p>
    <w:p w14:paraId="750AD9BB" w14:textId="77777777" w:rsidR="005705AE" w:rsidRPr="00AA493C" w:rsidRDefault="005705AE" w:rsidP="00AA493C">
      <w:pPr>
        <w:pStyle w:val="Bodycopy"/>
      </w:pPr>
    </w:p>
    <w:p w14:paraId="40BA3DB4" w14:textId="77777777" w:rsidR="00DD0217" w:rsidRDefault="00DD0217" w:rsidP="00DD0217">
      <w:pPr>
        <w:pStyle w:val="Heading3"/>
      </w:pPr>
      <w:r>
        <w:t>Date of Next Meeting</w:t>
      </w:r>
    </w:p>
    <w:p w14:paraId="43DDE78D" w14:textId="0CA546A9" w:rsidR="00DD0217" w:rsidRPr="00FA1B06" w:rsidRDefault="00DD0217" w:rsidP="00DD0217">
      <w:pPr>
        <w:pStyle w:val="Numberedlist1"/>
      </w:pPr>
      <w:r w:rsidRPr="00FA1B06">
        <w:t xml:space="preserve">The date of the next meeting is Friday </w:t>
      </w:r>
      <w:r w:rsidR="00C17213">
        <w:t>22 March</w:t>
      </w:r>
      <w:r>
        <w:t xml:space="preserve"> in person</w:t>
      </w:r>
      <w:r w:rsidRPr="00FA1B06">
        <w:t>.</w:t>
      </w:r>
    </w:p>
    <w:p w14:paraId="3308D8CD" w14:textId="77777777" w:rsidR="00DD0217" w:rsidRDefault="00DD0217" w:rsidP="00DD0217"/>
    <w:p w14:paraId="5E32F7F9" w14:textId="3AF90E78" w:rsidR="00DB1CBA" w:rsidRPr="00DB1CBA" w:rsidRDefault="00DD0217" w:rsidP="0012383D">
      <w:r>
        <w:t xml:space="preserve">The public part of this meeting concluded at </w:t>
      </w:r>
      <w:r w:rsidR="00237DDD">
        <w:t>1</w:t>
      </w:r>
      <w:r>
        <w:t>.</w:t>
      </w:r>
      <w:r w:rsidR="00237DDD">
        <w:t>13</w:t>
      </w:r>
      <w:r>
        <w:t>pm</w:t>
      </w:r>
      <w:r w:rsidR="0012383D">
        <w:t>.</w:t>
      </w:r>
    </w:p>
    <w:sectPr w:rsidR="00DB1CBA" w:rsidRPr="00DB1CBA" w:rsidSect="009F3AB1">
      <w:headerReference w:type="default" r:id="rId10"/>
      <w:pgSz w:w="11906" w:h="16838"/>
      <w:pgMar w:top="2836" w:right="1133" w:bottom="1418"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6C413" w14:textId="77777777" w:rsidR="009F3AB1" w:rsidRDefault="009F3AB1" w:rsidP="00491FA5">
      <w:r>
        <w:separator/>
      </w:r>
    </w:p>
  </w:endnote>
  <w:endnote w:type="continuationSeparator" w:id="0">
    <w:p w14:paraId="4389C910" w14:textId="77777777" w:rsidR="009F3AB1" w:rsidRDefault="009F3AB1" w:rsidP="00491FA5">
      <w:r>
        <w:continuationSeparator/>
      </w:r>
    </w:p>
  </w:endnote>
  <w:endnote w:type="continuationNotice" w:id="1">
    <w:p w14:paraId="6B8F0179" w14:textId="77777777" w:rsidR="009F3AB1" w:rsidRDefault="009F3A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erata Medium">
    <w:altName w:val="Times New Roman"/>
    <w:panose1 w:val="00000000000000000000"/>
    <w:charset w:val="00"/>
    <w:family w:val="auto"/>
    <w:pitch w:val="variable"/>
    <w:sig w:usb0="E00002FF" w:usb1="5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Literata Light">
    <w:altName w:val="Times New Roman"/>
    <w:panose1 w:val="00000000000000000000"/>
    <w:charset w:val="00"/>
    <w:family w:val="auto"/>
    <w:pitch w:val="variable"/>
    <w:sig w:usb0="E00002FF" w:usb1="5000207B" w:usb2="00000000" w:usb3="00000000" w:csb0="0000019F" w:csb1="00000000"/>
  </w:font>
  <w:font w:name="Mulish SemiBold">
    <w:panose1 w:val="00000000000000000000"/>
    <w:charset w:val="4D"/>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Mulish-Regular">
    <w:altName w:val="Mulish"/>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F30D9" w14:textId="77777777" w:rsidR="009F3AB1" w:rsidRDefault="009F3AB1" w:rsidP="00491FA5">
      <w:r>
        <w:separator/>
      </w:r>
    </w:p>
  </w:footnote>
  <w:footnote w:type="continuationSeparator" w:id="0">
    <w:p w14:paraId="6AD1AB4F" w14:textId="77777777" w:rsidR="009F3AB1" w:rsidRDefault="009F3AB1" w:rsidP="00491FA5">
      <w:r>
        <w:continuationSeparator/>
      </w:r>
    </w:p>
  </w:footnote>
  <w:footnote w:type="continuationNotice" w:id="1">
    <w:p w14:paraId="5FAF897E" w14:textId="77777777" w:rsidR="009F3AB1" w:rsidRDefault="009F3A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8B8D" w14:textId="77777777" w:rsidR="00E15148" w:rsidRDefault="00E15148">
    <w:pPr>
      <w:pStyle w:val="Header"/>
    </w:pPr>
  </w:p>
  <w:p w14:paraId="402B829B" w14:textId="77777777" w:rsidR="00E15148" w:rsidRDefault="00E15148">
    <w:pPr>
      <w:pStyle w:val="Header"/>
    </w:pPr>
  </w:p>
  <w:p w14:paraId="603E3ABD" w14:textId="77777777" w:rsidR="00E15148" w:rsidRDefault="00E15148">
    <w:pPr>
      <w:pStyle w:val="Header"/>
    </w:pPr>
  </w:p>
  <w:p w14:paraId="4E605AF9" w14:textId="77777777" w:rsidR="00E15148" w:rsidRDefault="00E15148">
    <w:pPr>
      <w:pStyle w:val="Header"/>
    </w:pPr>
  </w:p>
  <w:p w14:paraId="618ED507" w14:textId="77777777" w:rsidR="00491FA5" w:rsidRDefault="0065798B" w:rsidP="00E15148">
    <w:pPr>
      <w:pStyle w:val="Header"/>
      <w:spacing w:before="40"/>
      <w:jc w:val="right"/>
    </w:pPr>
    <w:r w:rsidRPr="00E15148">
      <w:rPr>
        <w:noProof/>
        <w:color w:val="245881" w:themeColor="text2"/>
        <w:shd w:val="clear" w:color="auto" w:fill="E6E6E6"/>
      </w:rPr>
      <w:drawing>
        <wp:anchor distT="0" distB="0" distL="114300" distR="114300" simplePos="0" relativeHeight="251658240" behindDoc="1" locked="0" layoutInCell="1" allowOverlap="1" wp14:anchorId="3CCC856B" wp14:editId="0D272208">
          <wp:simplePos x="0" y="0"/>
          <wp:positionH relativeFrom="margin">
            <wp:posOffset>-181981</wp:posOffset>
          </wp:positionH>
          <wp:positionV relativeFrom="page">
            <wp:posOffset>172528</wp:posOffset>
          </wp:positionV>
          <wp:extent cx="2715895" cy="1177925"/>
          <wp:effectExtent l="0" t="0" r="0" b="0"/>
          <wp:wrapSquare wrapText="bothSides"/>
          <wp:docPr id="21" name="Picture 21" descr="Cairngorms National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airngorms National Park Author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895" cy="117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5148">
      <w:rPr>
        <w:noProof/>
        <w:color w:val="245881" w:themeColor="text2"/>
        <w:shd w:val="clear" w:color="auto" w:fill="E6E6E6"/>
      </w:rPr>
      <w:drawing>
        <wp:anchor distT="0" distB="0" distL="114300" distR="114300" simplePos="0" relativeHeight="251658241" behindDoc="1" locked="0" layoutInCell="1" allowOverlap="1" wp14:anchorId="31513D50" wp14:editId="14A9E694">
          <wp:simplePos x="0" y="0"/>
          <wp:positionH relativeFrom="page">
            <wp:align>right</wp:align>
          </wp:positionH>
          <wp:positionV relativeFrom="page">
            <wp:posOffset>1338280</wp:posOffset>
          </wp:positionV>
          <wp:extent cx="7550150" cy="304800"/>
          <wp:effectExtent l="0" t="0" r="0" b="0"/>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83683" b="13461"/>
                  <a:stretch/>
                </pic:blipFill>
                <pic:spPr bwMode="auto">
                  <a:xfrm>
                    <a:off x="0" y="0"/>
                    <a:ext cx="7550150" cy="304800"/>
                  </a:xfrm>
                  <a:prstGeom prst="rect">
                    <a:avLst/>
                  </a:prstGeom>
                  <a:ln>
                    <a:noFill/>
                  </a:ln>
                  <a:extLst>
                    <a:ext uri="{53640926-AAD7-44D8-BBD7-CCE9431645EC}">
                      <a14:shadowObscured xmlns:a14="http://schemas.microsoft.com/office/drawing/2010/main"/>
                    </a:ext>
                  </a:extLst>
                </pic:spPr>
              </pic:pic>
            </a:graphicData>
          </a:graphic>
        </wp:anchor>
      </w:drawing>
    </w:r>
    <w:r w:rsidR="00E15148" w:rsidRPr="00E15148">
      <w:rPr>
        <w:color w:val="245881" w:themeColor="text2"/>
      </w:rPr>
      <w:t xml:space="preserve">Page </w:t>
    </w:r>
    <w:r w:rsidR="00E15148" w:rsidRPr="00E15148">
      <w:rPr>
        <w:b/>
        <w:bCs/>
        <w:color w:val="245881" w:themeColor="text2"/>
        <w:shd w:val="clear" w:color="auto" w:fill="E6E6E6"/>
      </w:rPr>
      <w:fldChar w:fldCharType="begin"/>
    </w:r>
    <w:r w:rsidR="00E15148" w:rsidRPr="00E15148">
      <w:rPr>
        <w:b/>
        <w:bCs/>
        <w:color w:val="245881" w:themeColor="text2"/>
      </w:rPr>
      <w:instrText xml:space="preserve"> PAGE  \* Arabic  \* MERGEFORMAT </w:instrText>
    </w:r>
    <w:r w:rsidR="00E15148" w:rsidRPr="00E15148">
      <w:rPr>
        <w:b/>
        <w:bCs/>
        <w:color w:val="245881" w:themeColor="text2"/>
        <w:shd w:val="clear" w:color="auto" w:fill="E6E6E6"/>
      </w:rPr>
      <w:fldChar w:fldCharType="separate"/>
    </w:r>
    <w:r w:rsidR="00E15148" w:rsidRPr="00E15148">
      <w:rPr>
        <w:b/>
        <w:bCs/>
        <w:noProof/>
        <w:color w:val="245881" w:themeColor="text2"/>
      </w:rPr>
      <w:t>1</w:t>
    </w:r>
    <w:r w:rsidR="00E15148" w:rsidRPr="00E15148">
      <w:rPr>
        <w:b/>
        <w:bCs/>
        <w:color w:val="245881" w:themeColor="text2"/>
        <w:shd w:val="clear" w:color="auto" w:fill="E6E6E6"/>
      </w:rPr>
      <w:fldChar w:fldCharType="end"/>
    </w:r>
    <w:r w:rsidR="00E15148" w:rsidRPr="00E15148">
      <w:rPr>
        <w:color w:val="245881" w:themeColor="text2"/>
      </w:rPr>
      <w:t xml:space="preserve"> of </w:t>
    </w:r>
    <w:r w:rsidR="00E15148" w:rsidRPr="00E15148">
      <w:rPr>
        <w:b/>
        <w:bCs/>
        <w:color w:val="245881" w:themeColor="text2"/>
        <w:shd w:val="clear" w:color="auto" w:fill="E6E6E6"/>
      </w:rPr>
      <w:fldChar w:fldCharType="begin"/>
    </w:r>
    <w:r w:rsidR="00E15148" w:rsidRPr="00E15148">
      <w:rPr>
        <w:b/>
        <w:bCs/>
        <w:color w:val="245881" w:themeColor="text2"/>
      </w:rPr>
      <w:instrText xml:space="preserve"> NUMPAGES  \* Arabic  \* MERGEFORMAT </w:instrText>
    </w:r>
    <w:r w:rsidR="00E15148" w:rsidRPr="00E15148">
      <w:rPr>
        <w:b/>
        <w:bCs/>
        <w:color w:val="245881" w:themeColor="text2"/>
        <w:shd w:val="clear" w:color="auto" w:fill="E6E6E6"/>
      </w:rPr>
      <w:fldChar w:fldCharType="separate"/>
    </w:r>
    <w:r w:rsidR="00E15148" w:rsidRPr="00E15148">
      <w:rPr>
        <w:b/>
        <w:bCs/>
        <w:noProof/>
        <w:color w:val="245881" w:themeColor="text2"/>
      </w:rPr>
      <w:t>2</w:t>
    </w:r>
    <w:r w:rsidR="00E15148" w:rsidRPr="00E15148">
      <w:rPr>
        <w:b/>
        <w:bCs/>
        <w:color w:val="245881" w:themeColor="text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AF9"/>
    <w:multiLevelType w:val="hybridMultilevel"/>
    <w:tmpl w:val="6346D0F0"/>
    <w:lvl w:ilvl="0" w:tplc="1A1CEFE4">
      <w:start w:val="1"/>
      <w:numFmt w:val="lowerRoman"/>
      <w:pStyle w:val="Romannumeralsindented"/>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56595"/>
    <w:multiLevelType w:val="multilevel"/>
    <w:tmpl w:val="0809001D"/>
    <w:numStyleLink w:val="MinsLettering"/>
  </w:abstractNum>
  <w:abstractNum w:abstractNumId="3" w15:restartNumberingAfterBreak="0">
    <w:nsid w:val="13043ECC"/>
    <w:multiLevelType w:val="multilevel"/>
    <w:tmpl w:val="7CFC70CC"/>
    <w:styleLink w:val="Bulletpoints1"/>
    <w:lvl w:ilvl="0">
      <w:start w:val="1"/>
      <w:numFmt w:val="bullet"/>
      <w:lvlText w:val=""/>
      <w:lvlJc w:val="left"/>
      <w:pPr>
        <w:ind w:left="567" w:hanging="454"/>
      </w:pPr>
      <w:rPr>
        <w:rFonts w:ascii="Symbol" w:hAnsi="Symbol" w:hint="default"/>
        <w:color w:val="67306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D273C"/>
    <w:multiLevelType w:val="multilevel"/>
    <w:tmpl w:val="0809001D"/>
    <w:styleLink w:val="MinLettering"/>
    <w:lvl w:ilvl="0">
      <w:start w:val="1"/>
      <w:numFmt w:val="lowerLetter"/>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333D1C"/>
    <w:multiLevelType w:val="hybridMultilevel"/>
    <w:tmpl w:val="C3D2C1FC"/>
    <w:lvl w:ilvl="0" w:tplc="9C1C6DB6">
      <w:start w:val="1"/>
      <w:numFmt w:val="bullet"/>
      <w:lvlText w:val=""/>
      <w:lvlJc w:val="left"/>
      <w:pPr>
        <w:ind w:left="720" w:hanging="360"/>
      </w:pPr>
      <w:rPr>
        <w:rFonts w:ascii="Symbol" w:hAnsi="Symbol" w:hint="default"/>
        <w:color w:val="6730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94DA2"/>
    <w:multiLevelType w:val="hybridMultilevel"/>
    <w:tmpl w:val="24BCA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B92B73"/>
    <w:multiLevelType w:val="hybridMultilevel"/>
    <w:tmpl w:val="48E28B5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40876"/>
    <w:multiLevelType w:val="hybridMultilevel"/>
    <w:tmpl w:val="9E68A5EC"/>
    <w:lvl w:ilvl="0" w:tplc="BC28C66E">
      <w:start w:val="1"/>
      <w:numFmt w:val="lowerLetter"/>
      <w:pStyle w:val="Alphaindentedbullet"/>
      <w:lvlText w:val="%1)"/>
      <w:lvlJc w:val="left"/>
      <w:pPr>
        <w:ind w:left="720" w:hanging="360"/>
      </w:pPr>
      <w:rPr>
        <w:b w:val="0"/>
        <w:bCs w:val="0"/>
        <w:color w:val="24588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D0745"/>
    <w:multiLevelType w:val="hybridMultilevel"/>
    <w:tmpl w:val="42505944"/>
    <w:lvl w:ilvl="0" w:tplc="FFFFFFFF">
      <w:start w:val="1"/>
      <w:numFmt w:val="decimal"/>
      <w:pStyle w:val="Numberedlist1"/>
      <w:lvlText w:val="%1."/>
      <w:lvlJc w:val="left"/>
      <w:pPr>
        <w:ind w:left="360" w:hanging="360"/>
      </w:pPr>
      <w:rPr>
        <w:b w:val="0"/>
        <w:bCs w:val="0"/>
        <w:color w:val="245881"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71B57"/>
    <w:multiLevelType w:val="hybridMultilevel"/>
    <w:tmpl w:val="2C66B090"/>
    <w:lvl w:ilvl="0" w:tplc="F5BA89B4">
      <w:start w:val="1"/>
      <w:numFmt w:val="bullet"/>
      <w:pStyle w:val="ListParagraph"/>
      <w:lvlText w:val=""/>
      <w:lvlJc w:val="left"/>
      <w:pPr>
        <w:ind w:left="360" w:hanging="360"/>
      </w:pPr>
      <w:rPr>
        <w:rFonts w:ascii="Symbol" w:hAnsi="Symbol" w:hint="default"/>
        <w:color w:val="245881" w:themeColor="text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130668"/>
    <w:multiLevelType w:val="multilevel"/>
    <w:tmpl w:val="0809001D"/>
    <w:numStyleLink w:val="MinLettering"/>
  </w:abstractNum>
  <w:abstractNum w:abstractNumId="13" w15:restartNumberingAfterBreak="0">
    <w:nsid w:val="617179EA"/>
    <w:multiLevelType w:val="hybridMultilevel"/>
    <w:tmpl w:val="3AFE8FA6"/>
    <w:lvl w:ilvl="0" w:tplc="548608CA">
      <w:start w:val="1"/>
      <w:numFmt w:val="bullet"/>
      <w:pStyle w:val="BulletIndented"/>
      <w:lvlText w:val=""/>
      <w:lvlJc w:val="left"/>
      <w:pPr>
        <w:ind w:left="720" w:hanging="360"/>
      </w:pPr>
      <w:rPr>
        <w:rFonts w:ascii="Symbol" w:hAnsi="Symbol" w:hint="default"/>
        <w:color w:val="24588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779D2"/>
    <w:multiLevelType w:val="hybridMultilevel"/>
    <w:tmpl w:val="48E28B54"/>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B652C2"/>
    <w:multiLevelType w:val="multilevel"/>
    <w:tmpl w:val="0809001D"/>
    <w:styleLink w:val="MinsLettering"/>
    <w:lvl w:ilvl="0">
      <w:start w:val="1"/>
      <w:numFmt w:val="decimal"/>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1451966">
    <w:abstractNumId w:val="3"/>
  </w:num>
  <w:num w:numId="2" w16cid:durableId="2109890748">
    <w:abstractNumId w:val="5"/>
  </w:num>
  <w:num w:numId="3" w16cid:durableId="3016267">
    <w:abstractNumId w:val="11"/>
  </w:num>
  <w:num w:numId="4" w16cid:durableId="544103716">
    <w:abstractNumId w:val="10"/>
  </w:num>
  <w:num w:numId="5" w16cid:durableId="1716536548">
    <w:abstractNumId w:val="4"/>
  </w:num>
  <w:num w:numId="6" w16cid:durableId="656036991">
    <w:abstractNumId w:val="12"/>
  </w:num>
  <w:num w:numId="7" w16cid:durableId="1479609844">
    <w:abstractNumId w:val="15"/>
  </w:num>
  <w:num w:numId="8" w16cid:durableId="2031444858">
    <w:abstractNumId w:val="2"/>
  </w:num>
  <w:num w:numId="9" w16cid:durableId="936715365">
    <w:abstractNumId w:val="13"/>
  </w:num>
  <w:num w:numId="10" w16cid:durableId="1467888292">
    <w:abstractNumId w:val="0"/>
  </w:num>
  <w:num w:numId="11" w16cid:durableId="1677268702">
    <w:abstractNumId w:val="9"/>
  </w:num>
  <w:num w:numId="12" w16cid:durableId="1074274829">
    <w:abstractNumId w:val="9"/>
    <w:lvlOverride w:ilvl="0">
      <w:startOverride w:val="1"/>
    </w:lvlOverride>
  </w:num>
  <w:num w:numId="13" w16cid:durableId="1957519162">
    <w:abstractNumId w:val="6"/>
  </w:num>
  <w:num w:numId="14" w16cid:durableId="900022038">
    <w:abstractNumId w:val="1"/>
  </w:num>
  <w:num w:numId="15" w16cid:durableId="297297552">
    <w:abstractNumId w:val="9"/>
    <w:lvlOverride w:ilvl="0">
      <w:startOverride w:val="1"/>
    </w:lvlOverride>
  </w:num>
  <w:num w:numId="16" w16cid:durableId="475681314">
    <w:abstractNumId w:val="9"/>
    <w:lvlOverride w:ilvl="0">
      <w:startOverride w:val="1"/>
    </w:lvlOverride>
  </w:num>
  <w:num w:numId="17" w16cid:durableId="221982964">
    <w:abstractNumId w:val="1"/>
    <w:lvlOverride w:ilvl="0">
      <w:startOverride w:val="1"/>
    </w:lvlOverride>
  </w:num>
  <w:num w:numId="18" w16cid:durableId="1901407303">
    <w:abstractNumId w:val="1"/>
  </w:num>
  <w:num w:numId="19" w16cid:durableId="461579401">
    <w:abstractNumId w:val="1"/>
    <w:lvlOverride w:ilvl="0">
      <w:startOverride w:val="1"/>
    </w:lvlOverride>
  </w:num>
  <w:num w:numId="20" w16cid:durableId="1454136013">
    <w:abstractNumId w:val="1"/>
  </w:num>
  <w:num w:numId="21" w16cid:durableId="493254363">
    <w:abstractNumId w:val="1"/>
    <w:lvlOverride w:ilvl="0">
      <w:startOverride w:val="1"/>
    </w:lvlOverride>
  </w:num>
  <w:num w:numId="22" w16cid:durableId="448281692">
    <w:abstractNumId w:val="9"/>
    <w:lvlOverride w:ilvl="0">
      <w:startOverride w:val="1"/>
    </w:lvlOverride>
  </w:num>
  <w:num w:numId="23" w16cid:durableId="1788818778">
    <w:abstractNumId w:val="9"/>
    <w:lvlOverride w:ilvl="0">
      <w:startOverride w:val="1"/>
    </w:lvlOverride>
  </w:num>
  <w:num w:numId="24" w16cid:durableId="832183109">
    <w:abstractNumId w:val="9"/>
    <w:lvlOverride w:ilvl="0">
      <w:startOverride w:val="1"/>
    </w:lvlOverride>
  </w:num>
  <w:num w:numId="25" w16cid:durableId="1470590399">
    <w:abstractNumId w:val="9"/>
    <w:lvlOverride w:ilvl="0">
      <w:startOverride w:val="1"/>
    </w:lvlOverride>
  </w:num>
  <w:num w:numId="26" w16cid:durableId="1937906026">
    <w:abstractNumId w:val="9"/>
    <w:lvlOverride w:ilvl="0">
      <w:startOverride w:val="1"/>
    </w:lvlOverride>
  </w:num>
  <w:num w:numId="27" w16cid:durableId="392853737">
    <w:abstractNumId w:val="9"/>
    <w:lvlOverride w:ilvl="0">
      <w:startOverride w:val="1"/>
    </w:lvlOverride>
  </w:num>
  <w:num w:numId="28" w16cid:durableId="1870678521">
    <w:abstractNumId w:val="9"/>
    <w:lvlOverride w:ilvl="0">
      <w:startOverride w:val="1"/>
    </w:lvlOverride>
  </w:num>
  <w:num w:numId="29" w16cid:durableId="1791315613">
    <w:abstractNumId w:val="1"/>
    <w:lvlOverride w:ilvl="0">
      <w:startOverride w:val="1"/>
    </w:lvlOverride>
  </w:num>
  <w:num w:numId="30" w16cid:durableId="525869618">
    <w:abstractNumId w:val="9"/>
    <w:lvlOverride w:ilvl="0">
      <w:startOverride w:val="1"/>
    </w:lvlOverride>
  </w:num>
  <w:num w:numId="31" w16cid:durableId="1371103540">
    <w:abstractNumId w:val="1"/>
    <w:lvlOverride w:ilvl="0">
      <w:startOverride w:val="1"/>
    </w:lvlOverride>
  </w:num>
  <w:num w:numId="32" w16cid:durableId="1657757565">
    <w:abstractNumId w:val="10"/>
  </w:num>
  <w:num w:numId="33" w16cid:durableId="417605707">
    <w:abstractNumId w:val="9"/>
    <w:lvlOverride w:ilvl="0">
      <w:startOverride w:val="1"/>
    </w:lvlOverride>
  </w:num>
  <w:num w:numId="34" w16cid:durableId="1023942930">
    <w:abstractNumId w:val="9"/>
    <w:lvlOverride w:ilvl="0">
      <w:startOverride w:val="1"/>
    </w:lvlOverride>
  </w:num>
  <w:num w:numId="35" w16cid:durableId="365570200">
    <w:abstractNumId w:val="9"/>
    <w:lvlOverride w:ilvl="0">
      <w:startOverride w:val="1"/>
    </w:lvlOverride>
  </w:num>
  <w:num w:numId="36" w16cid:durableId="1059592801">
    <w:abstractNumId w:val="9"/>
    <w:lvlOverride w:ilvl="0">
      <w:startOverride w:val="1"/>
    </w:lvlOverride>
  </w:num>
  <w:num w:numId="37" w16cid:durableId="1674529876">
    <w:abstractNumId w:val="9"/>
    <w:lvlOverride w:ilvl="0">
      <w:startOverride w:val="1"/>
    </w:lvlOverride>
  </w:num>
  <w:num w:numId="38" w16cid:durableId="1774276736">
    <w:abstractNumId w:val="9"/>
    <w:lvlOverride w:ilvl="0">
      <w:startOverride w:val="1"/>
    </w:lvlOverride>
  </w:num>
  <w:num w:numId="39" w16cid:durableId="869295445">
    <w:abstractNumId w:val="9"/>
    <w:lvlOverride w:ilvl="0">
      <w:startOverride w:val="1"/>
    </w:lvlOverride>
  </w:num>
  <w:num w:numId="40" w16cid:durableId="159808608">
    <w:abstractNumId w:val="8"/>
  </w:num>
  <w:num w:numId="41" w16cid:durableId="1094208376">
    <w:abstractNumId w:val="14"/>
  </w:num>
  <w:num w:numId="42" w16cid:durableId="2049715816">
    <w:abstractNumId w:val="7"/>
  </w:num>
  <w:num w:numId="43" w16cid:durableId="1174225222">
    <w:abstractNumId w:val="9"/>
    <w:lvlOverride w:ilvl="0">
      <w:startOverride w:val="1"/>
    </w:lvlOverride>
  </w:num>
  <w:num w:numId="44" w16cid:durableId="488979770">
    <w:abstractNumId w:val="9"/>
    <w:lvlOverride w:ilvl="0">
      <w:startOverride w:val="1"/>
    </w:lvlOverride>
  </w:num>
  <w:num w:numId="45" w16cid:durableId="1594587053">
    <w:abstractNumId w:val="9"/>
    <w:lvlOverride w:ilvl="0">
      <w:startOverride w:val="1"/>
    </w:lvlOverride>
  </w:num>
  <w:num w:numId="46" w16cid:durableId="213153268">
    <w:abstractNumId w:val="9"/>
    <w:lvlOverride w:ilvl="0">
      <w:startOverride w:val="1"/>
    </w:lvlOverride>
  </w:num>
  <w:num w:numId="47" w16cid:durableId="696388699">
    <w:abstractNumId w:val="9"/>
    <w:lvlOverride w:ilvl="0">
      <w:startOverride w:val="1"/>
    </w:lvlOverride>
  </w:num>
  <w:num w:numId="48" w16cid:durableId="472064027">
    <w:abstractNumId w:val="9"/>
    <w:lvlOverride w:ilvl="0">
      <w:startOverride w:val="1"/>
    </w:lvlOverride>
  </w:num>
  <w:num w:numId="49" w16cid:durableId="201773089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3F"/>
    <w:rsid w:val="00001DE5"/>
    <w:rsid w:val="00007BBA"/>
    <w:rsid w:val="00017B0E"/>
    <w:rsid w:val="000207E2"/>
    <w:rsid w:val="00023768"/>
    <w:rsid w:val="000239F8"/>
    <w:rsid w:val="00032AEC"/>
    <w:rsid w:val="000336AE"/>
    <w:rsid w:val="00037F32"/>
    <w:rsid w:val="00041F40"/>
    <w:rsid w:val="00056628"/>
    <w:rsid w:val="00057957"/>
    <w:rsid w:val="00062B48"/>
    <w:rsid w:val="000637C2"/>
    <w:rsid w:val="00066954"/>
    <w:rsid w:val="00066B1E"/>
    <w:rsid w:val="00067710"/>
    <w:rsid w:val="0007047E"/>
    <w:rsid w:val="00072966"/>
    <w:rsid w:val="00072C96"/>
    <w:rsid w:val="000843D1"/>
    <w:rsid w:val="0008496B"/>
    <w:rsid w:val="00087659"/>
    <w:rsid w:val="00097630"/>
    <w:rsid w:val="000A1E40"/>
    <w:rsid w:val="000A202C"/>
    <w:rsid w:val="000A5D32"/>
    <w:rsid w:val="000B0D72"/>
    <w:rsid w:val="000B456E"/>
    <w:rsid w:val="000B480C"/>
    <w:rsid w:val="000C35CB"/>
    <w:rsid w:val="000C412D"/>
    <w:rsid w:val="000C6375"/>
    <w:rsid w:val="000D34F7"/>
    <w:rsid w:val="000E15E9"/>
    <w:rsid w:val="000E40C1"/>
    <w:rsid w:val="000F2327"/>
    <w:rsid w:val="000F2BC7"/>
    <w:rsid w:val="001021B6"/>
    <w:rsid w:val="0010410F"/>
    <w:rsid w:val="00110EEE"/>
    <w:rsid w:val="00111415"/>
    <w:rsid w:val="001116EF"/>
    <w:rsid w:val="0012155F"/>
    <w:rsid w:val="00121ABB"/>
    <w:rsid w:val="0012383D"/>
    <w:rsid w:val="00123AA2"/>
    <w:rsid w:val="0012570B"/>
    <w:rsid w:val="001278FB"/>
    <w:rsid w:val="00136C1C"/>
    <w:rsid w:val="00147739"/>
    <w:rsid w:val="00152BF6"/>
    <w:rsid w:val="00153983"/>
    <w:rsid w:val="00157060"/>
    <w:rsid w:val="001662E2"/>
    <w:rsid w:val="0017005C"/>
    <w:rsid w:val="0019118D"/>
    <w:rsid w:val="001A5D47"/>
    <w:rsid w:val="001A61E9"/>
    <w:rsid w:val="001B0756"/>
    <w:rsid w:val="001B2228"/>
    <w:rsid w:val="001B517C"/>
    <w:rsid w:val="001B5384"/>
    <w:rsid w:val="001D11E4"/>
    <w:rsid w:val="001E52FE"/>
    <w:rsid w:val="001E7E30"/>
    <w:rsid w:val="001F3EB9"/>
    <w:rsid w:val="001F652F"/>
    <w:rsid w:val="0020026D"/>
    <w:rsid w:val="002102A6"/>
    <w:rsid w:val="00217525"/>
    <w:rsid w:val="00217949"/>
    <w:rsid w:val="00222A87"/>
    <w:rsid w:val="00223753"/>
    <w:rsid w:val="00223C34"/>
    <w:rsid w:val="00230132"/>
    <w:rsid w:val="00237DDD"/>
    <w:rsid w:val="00241852"/>
    <w:rsid w:val="00241D22"/>
    <w:rsid w:val="002457AF"/>
    <w:rsid w:val="002513A4"/>
    <w:rsid w:val="00252C3B"/>
    <w:rsid w:val="002536FE"/>
    <w:rsid w:val="00254C6F"/>
    <w:rsid w:val="002658AE"/>
    <w:rsid w:val="00287A5D"/>
    <w:rsid w:val="00287FAB"/>
    <w:rsid w:val="0029174E"/>
    <w:rsid w:val="0029493D"/>
    <w:rsid w:val="00296AB0"/>
    <w:rsid w:val="002B0D4F"/>
    <w:rsid w:val="002B1B51"/>
    <w:rsid w:val="002B73A9"/>
    <w:rsid w:val="002B7DEC"/>
    <w:rsid w:val="002C1019"/>
    <w:rsid w:val="002C6D11"/>
    <w:rsid w:val="002C75B2"/>
    <w:rsid w:val="002D1A27"/>
    <w:rsid w:val="002D6C30"/>
    <w:rsid w:val="002E1325"/>
    <w:rsid w:val="002E6645"/>
    <w:rsid w:val="002F14CD"/>
    <w:rsid w:val="002F3C1A"/>
    <w:rsid w:val="002F4CC7"/>
    <w:rsid w:val="002F5603"/>
    <w:rsid w:val="00300E22"/>
    <w:rsid w:val="0030160B"/>
    <w:rsid w:val="0030324C"/>
    <w:rsid w:val="0030735D"/>
    <w:rsid w:val="00310B34"/>
    <w:rsid w:val="00311FB2"/>
    <w:rsid w:val="003120DF"/>
    <w:rsid w:val="00314129"/>
    <w:rsid w:val="003165D3"/>
    <w:rsid w:val="00317413"/>
    <w:rsid w:val="00322945"/>
    <w:rsid w:val="0032481A"/>
    <w:rsid w:val="00334B72"/>
    <w:rsid w:val="00341905"/>
    <w:rsid w:val="00344573"/>
    <w:rsid w:val="00344CEE"/>
    <w:rsid w:val="00350082"/>
    <w:rsid w:val="0035053E"/>
    <w:rsid w:val="00351685"/>
    <w:rsid w:val="00353549"/>
    <w:rsid w:val="003550A6"/>
    <w:rsid w:val="003557CC"/>
    <w:rsid w:val="00356187"/>
    <w:rsid w:val="003562CE"/>
    <w:rsid w:val="00356319"/>
    <w:rsid w:val="00361F8C"/>
    <w:rsid w:val="00366226"/>
    <w:rsid w:val="00370E26"/>
    <w:rsid w:val="00373C54"/>
    <w:rsid w:val="00374616"/>
    <w:rsid w:val="00376FC3"/>
    <w:rsid w:val="003815AD"/>
    <w:rsid w:val="00382BDD"/>
    <w:rsid w:val="00385CC7"/>
    <w:rsid w:val="00386E5F"/>
    <w:rsid w:val="00387608"/>
    <w:rsid w:val="003A5C4C"/>
    <w:rsid w:val="003A6079"/>
    <w:rsid w:val="003B0739"/>
    <w:rsid w:val="003B68DC"/>
    <w:rsid w:val="003C5B4E"/>
    <w:rsid w:val="003D24A7"/>
    <w:rsid w:val="003D35B6"/>
    <w:rsid w:val="003D50DC"/>
    <w:rsid w:val="003D62CC"/>
    <w:rsid w:val="003D6D76"/>
    <w:rsid w:val="003D722F"/>
    <w:rsid w:val="003E142F"/>
    <w:rsid w:val="003E1AA3"/>
    <w:rsid w:val="003E2019"/>
    <w:rsid w:val="003E280A"/>
    <w:rsid w:val="003E4C61"/>
    <w:rsid w:val="003F3EA0"/>
    <w:rsid w:val="003F77F9"/>
    <w:rsid w:val="003F79F5"/>
    <w:rsid w:val="00402EF4"/>
    <w:rsid w:val="00406FA7"/>
    <w:rsid w:val="00412CD5"/>
    <w:rsid w:val="00413C6F"/>
    <w:rsid w:val="00414D8D"/>
    <w:rsid w:val="00417056"/>
    <w:rsid w:val="004229E8"/>
    <w:rsid w:val="00425A33"/>
    <w:rsid w:val="00425D1A"/>
    <w:rsid w:val="004264FC"/>
    <w:rsid w:val="0045483C"/>
    <w:rsid w:val="004551D7"/>
    <w:rsid w:val="004561AA"/>
    <w:rsid w:val="004621A7"/>
    <w:rsid w:val="00464BB6"/>
    <w:rsid w:val="00465130"/>
    <w:rsid w:val="00471275"/>
    <w:rsid w:val="00473CAB"/>
    <w:rsid w:val="00474A46"/>
    <w:rsid w:val="00482168"/>
    <w:rsid w:val="00483612"/>
    <w:rsid w:val="004908D8"/>
    <w:rsid w:val="00491FA5"/>
    <w:rsid w:val="004A0486"/>
    <w:rsid w:val="004A11B1"/>
    <w:rsid w:val="004A4087"/>
    <w:rsid w:val="004A64B0"/>
    <w:rsid w:val="004B17F4"/>
    <w:rsid w:val="004B77AB"/>
    <w:rsid w:val="004C1D96"/>
    <w:rsid w:val="004C21F9"/>
    <w:rsid w:val="004C4670"/>
    <w:rsid w:val="004C58C7"/>
    <w:rsid w:val="004C603F"/>
    <w:rsid w:val="004D0963"/>
    <w:rsid w:val="004D57B9"/>
    <w:rsid w:val="004E3D16"/>
    <w:rsid w:val="004E5340"/>
    <w:rsid w:val="004E58DC"/>
    <w:rsid w:val="004F0070"/>
    <w:rsid w:val="004F2960"/>
    <w:rsid w:val="004F4D7C"/>
    <w:rsid w:val="004F60A7"/>
    <w:rsid w:val="005165D6"/>
    <w:rsid w:val="005243D2"/>
    <w:rsid w:val="0052649C"/>
    <w:rsid w:val="005272B2"/>
    <w:rsid w:val="005308DE"/>
    <w:rsid w:val="00533EE7"/>
    <w:rsid w:val="00540812"/>
    <w:rsid w:val="00540FFE"/>
    <w:rsid w:val="00545192"/>
    <w:rsid w:val="005470C6"/>
    <w:rsid w:val="005476C6"/>
    <w:rsid w:val="00552736"/>
    <w:rsid w:val="00556B11"/>
    <w:rsid w:val="00561ABA"/>
    <w:rsid w:val="005625AF"/>
    <w:rsid w:val="005705AE"/>
    <w:rsid w:val="00573A78"/>
    <w:rsid w:val="0058183F"/>
    <w:rsid w:val="00584FC5"/>
    <w:rsid w:val="00585528"/>
    <w:rsid w:val="005864D2"/>
    <w:rsid w:val="00587CA8"/>
    <w:rsid w:val="005902B9"/>
    <w:rsid w:val="00590636"/>
    <w:rsid w:val="005957A6"/>
    <w:rsid w:val="00597742"/>
    <w:rsid w:val="005A0050"/>
    <w:rsid w:val="005A516D"/>
    <w:rsid w:val="005B1BF8"/>
    <w:rsid w:val="005B5480"/>
    <w:rsid w:val="005C176D"/>
    <w:rsid w:val="005C4926"/>
    <w:rsid w:val="005C79FD"/>
    <w:rsid w:val="005D0888"/>
    <w:rsid w:val="005D0CDA"/>
    <w:rsid w:val="005D2D04"/>
    <w:rsid w:val="005E31E3"/>
    <w:rsid w:val="005E4059"/>
    <w:rsid w:val="005E4747"/>
    <w:rsid w:val="005E545E"/>
    <w:rsid w:val="005F23EE"/>
    <w:rsid w:val="006049C7"/>
    <w:rsid w:val="00615639"/>
    <w:rsid w:val="00616B87"/>
    <w:rsid w:val="006251C9"/>
    <w:rsid w:val="006255D6"/>
    <w:rsid w:val="006356E9"/>
    <w:rsid w:val="006363E8"/>
    <w:rsid w:val="0063692F"/>
    <w:rsid w:val="0064398E"/>
    <w:rsid w:val="00647C67"/>
    <w:rsid w:val="006564D5"/>
    <w:rsid w:val="00656849"/>
    <w:rsid w:val="0065798B"/>
    <w:rsid w:val="006706C7"/>
    <w:rsid w:val="006729DE"/>
    <w:rsid w:val="00675898"/>
    <w:rsid w:val="00676613"/>
    <w:rsid w:val="00680FE8"/>
    <w:rsid w:val="006811DF"/>
    <w:rsid w:val="00694282"/>
    <w:rsid w:val="006960A3"/>
    <w:rsid w:val="0069744D"/>
    <w:rsid w:val="006A0363"/>
    <w:rsid w:val="006A0E89"/>
    <w:rsid w:val="006A1D46"/>
    <w:rsid w:val="006A2C14"/>
    <w:rsid w:val="006A3CF2"/>
    <w:rsid w:val="006B2AE1"/>
    <w:rsid w:val="006B41E6"/>
    <w:rsid w:val="006C04FE"/>
    <w:rsid w:val="006D4887"/>
    <w:rsid w:val="006D65AD"/>
    <w:rsid w:val="006E72A8"/>
    <w:rsid w:val="006F0EE4"/>
    <w:rsid w:val="006F4DFF"/>
    <w:rsid w:val="006F623A"/>
    <w:rsid w:val="007015FF"/>
    <w:rsid w:val="00702937"/>
    <w:rsid w:val="00704528"/>
    <w:rsid w:val="00704743"/>
    <w:rsid w:val="00706FB2"/>
    <w:rsid w:val="00710C27"/>
    <w:rsid w:val="007152C8"/>
    <w:rsid w:val="00715984"/>
    <w:rsid w:val="00724D18"/>
    <w:rsid w:val="00725813"/>
    <w:rsid w:val="00731B95"/>
    <w:rsid w:val="00741A69"/>
    <w:rsid w:val="00741E36"/>
    <w:rsid w:val="0074515F"/>
    <w:rsid w:val="007470A0"/>
    <w:rsid w:val="00750599"/>
    <w:rsid w:val="007653E1"/>
    <w:rsid w:val="00765997"/>
    <w:rsid w:val="007728D9"/>
    <w:rsid w:val="00774A7F"/>
    <w:rsid w:val="007765EB"/>
    <w:rsid w:val="007807C5"/>
    <w:rsid w:val="00784754"/>
    <w:rsid w:val="0078624F"/>
    <w:rsid w:val="007942E4"/>
    <w:rsid w:val="007965B0"/>
    <w:rsid w:val="00797D3A"/>
    <w:rsid w:val="007A2BC0"/>
    <w:rsid w:val="007A3640"/>
    <w:rsid w:val="007A3FD4"/>
    <w:rsid w:val="007A562B"/>
    <w:rsid w:val="007A5F3E"/>
    <w:rsid w:val="007B1249"/>
    <w:rsid w:val="007B5947"/>
    <w:rsid w:val="007C4A69"/>
    <w:rsid w:val="007D13D1"/>
    <w:rsid w:val="007D2E91"/>
    <w:rsid w:val="007D763E"/>
    <w:rsid w:val="007F406A"/>
    <w:rsid w:val="00804EAF"/>
    <w:rsid w:val="008169D0"/>
    <w:rsid w:val="00816FC1"/>
    <w:rsid w:val="008215B2"/>
    <w:rsid w:val="00832534"/>
    <w:rsid w:val="00833116"/>
    <w:rsid w:val="00833B48"/>
    <w:rsid w:val="00841DAA"/>
    <w:rsid w:val="0084793C"/>
    <w:rsid w:val="00851CC6"/>
    <w:rsid w:val="00862E50"/>
    <w:rsid w:val="00863094"/>
    <w:rsid w:val="008730EA"/>
    <w:rsid w:val="00873D4C"/>
    <w:rsid w:val="00873F8F"/>
    <w:rsid w:val="0087617B"/>
    <w:rsid w:val="008806A1"/>
    <w:rsid w:val="0089024C"/>
    <w:rsid w:val="00890A6C"/>
    <w:rsid w:val="0089102F"/>
    <w:rsid w:val="0089721E"/>
    <w:rsid w:val="008A68CC"/>
    <w:rsid w:val="008A6F85"/>
    <w:rsid w:val="008B2D40"/>
    <w:rsid w:val="008B63F2"/>
    <w:rsid w:val="008B640A"/>
    <w:rsid w:val="008B7D32"/>
    <w:rsid w:val="008C6EDD"/>
    <w:rsid w:val="008D02AB"/>
    <w:rsid w:val="008D28EE"/>
    <w:rsid w:val="008D7450"/>
    <w:rsid w:val="008F08C9"/>
    <w:rsid w:val="008F28D4"/>
    <w:rsid w:val="008F3230"/>
    <w:rsid w:val="0090246B"/>
    <w:rsid w:val="00902590"/>
    <w:rsid w:val="00906CA7"/>
    <w:rsid w:val="009079D1"/>
    <w:rsid w:val="009106CC"/>
    <w:rsid w:val="00912703"/>
    <w:rsid w:val="009144CF"/>
    <w:rsid w:val="00915F32"/>
    <w:rsid w:val="00922C70"/>
    <w:rsid w:val="00923800"/>
    <w:rsid w:val="00923FC4"/>
    <w:rsid w:val="00933F8C"/>
    <w:rsid w:val="009458C4"/>
    <w:rsid w:val="0094670A"/>
    <w:rsid w:val="009632CC"/>
    <w:rsid w:val="00966A77"/>
    <w:rsid w:val="0097190A"/>
    <w:rsid w:val="009749D1"/>
    <w:rsid w:val="00985D1D"/>
    <w:rsid w:val="009866CC"/>
    <w:rsid w:val="009918CC"/>
    <w:rsid w:val="00995AB9"/>
    <w:rsid w:val="00995EBF"/>
    <w:rsid w:val="0099731B"/>
    <w:rsid w:val="009A7009"/>
    <w:rsid w:val="009B05F2"/>
    <w:rsid w:val="009B2815"/>
    <w:rsid w:val="009B2BEE"/>
    <w:rsid w:val="009D3669"/>
    <w:rsid w:val="009D4CC2"/>
    <w:rsid w:val="009D6CD8"/>
    <w:rsid w:val="009E2DA6"/>
    <w:rsid w:val="009E588B"/>
    <w:rsid w:val="009F1515"/>
    <w:rsid w:val="009F3AB1"/>
    <w:rsid w:val="009F6F54"/>
    <w:rsid w:val="00A01BF7"/>
    <w:rsid w:val="00A02996"/>
    <w:rsid w:val="00A04675"/>
    <w:rsid w:val="00A04F42"/>
    <w:rsid w:val="00A0752C"/>
    <w:rsid w:val="00A16FD9"/>
    <w:rsid w:val="00A212D6"/>
    <w:rsid w:val="00A2797E"/>
    <w:rsid w:val="00A34203"/>
    <w:rsid w:val="00A37633"/>
    <w:rsid w:val="00A45FED"/>
    <w:rsid w:val="00A506B8"/>
    <w:rsid w:val="00A545F6"/>
    <w:rsid w:val="00A5706A"/>
    <w:rsid w:val="00A671F2"/>
    <w:rsid w:val="00A6735D"/>
    <w:rsid w:val="00A741B0"/>
    <w:rsid w:val="00A752B5"/>
    <w:rsid w:val="00A8114E"/>
    <w:rsid w:val="00A84284"/>
    <w:rsid w:val="00A86BBC"/>
    <w:rsid w:val="00A93F4A"/>
    <w:rsid w:val="00AA493C"/>
    <w:rsid w:val="00AA50FE"/>
    <w:rsid w:val="00AB2A77"/>
    <w:rsid w:val="00AC1641"/>
    <w:rsid w:val="00AD1EDE"/>
    <w:rsid w:val="00AD3A29"/>
    <w:rsid w:val="00AE274A"/>
    <w:rsid w:val="00AE3B9B"/>
    <w:rsid w:val="00AF2F92"/>
    <w:rsid w:val="00AF5D61"/>
    <w:rsid w:val="00B0033A"/>
    <w:rsid w:val="00B0505A"/>
    <w:rsid w:val="00B056C0"/>
    <w:rsid w:val="00B10ADD"/>
    <w:rsid w:val="00B1456B"/>
    <w:rsid w:val="00B229DD"/>
    <w:rsid w:val="00B2603A"/>
    <w:rsid w:val="00B325FD"/>
    <w:rsid w:val="00B40F6C"/>
    <w:rsid w:val="00B42602"/>
    <w:rsid w:val="00B4398D"/>
    <w:rsid w:val="00B44E8A"/>
    <w:rsid w:val="00B456DC"/>
    <w:rsid w:val="00B508FD"/>
    <w:rsid w:val="00B55955"/>
    <w:rsid w:val="00B56C34"/>
    <w:rsid w:val="00B5771D"/>
    <w:rsid w:val="00B579CF"/>
    <w:rsid w:val="00B6264C"/>
    <w:rsid w:val="00B6370E"/>
    <w:rsid w:val="00B648A0"/>
    <w:rsid w:val="00B64AEB"/>
    <w:rsid w:val="00B679DF"/>
    <w:rsid w:val="00B740E9"/>
    <w:rsid w:val="00B75E0D"/>
    <w:rsid w:val="00B80B88"/>
    <w:rsid w:val="00B82392"/>
    <w:rsid w:val="00B86969"/>
    <w:rsid w:val="00B91652"/>
    <w:rsid w:val="00B937F1"/>
    <w:rsid w:val="00B95A96"/>
    <w:rsid w:val="00B961C9"/>
    <w:rsid w:val="00B97AD6"/>
    <w:rsid w:val="00BA2167"/>
    <w:rsid w:val="00BA2F2A"/>
    <w:rsid w:val="00BB19C3"/>
    <w:rsid w:val="00BB2059"/>
    <w:rsid w:val="00BB2706"/>
    <w:rsid w:val="00BB3A92"/>
    <w:rsid w:val="00BB5122"/>
    <w:rsid w:val="00BC1600"/>
    <w:rsid w:val="00BC2347"/>
    <w:rsid w:val="00BC30D6"/>
    <w:rsid w:val="00BD3337"/>
    <w:rsid w:val="00BD3B03"/>
    <w:rsid w:val="00BE655A"/>
    <w:rsid w:val="00BF19FB"/>
    <w:rsid w:val="00BF6108"/>
    <w:rsid w:val="00BF6DF0"/>
    <w:rsid w:val="00C027AE"/>
    <w:rsid w:val="00C03012"/>
    <w:rsid w:val="00C05274"/>
    <w:rsid w:val="00C07912"/>
    <w:rsid w:val="00C15166"/>
    <w:rsid w:val="00C1698D"/>
    <w:rsid w:val="00C17213"/>
    <w:rsid w:val="00C23560"/>
    <w:rsid w:val="00C23C8D"/>
    <w:rsid w:val="00C25E91"/>
    <w:rsid w:val="00C30518"/>
    <w:rsid w:val="00C30ECF"/>
    <w:rsid w:val="00C32EF2"/>
    <w:rsid w:val="00C33566"/>
    <w:rsid w:val="00C35386"/>
    <w:rsid w:val="00C5111B"/>
    <w:rsid w:val="00C5385D"/>
    <w:rsid w:val="00C546D6"/>
    <w:rsid w:val="00C6460F"/>
    <w:rsid w:val="00C700F6"/>
    <w:rsid w:val="00C77B41"/>
    <w:rsid w:val="00C80893"/>
    <w:rsid w:val="00C843D4"/>
    <w:rsid w:val="00C8464C"/>
    <w:rsid w:val="00C860A0"/>
    <w:rsid w:val="00C865F9"/>
    <w:rsid w:val="00C87220"/>
    <w:rsid w:val="00C8795F"/>
    <w:rsid w:val="00C931A1"/>
    <w:rsid w:val="00C944BA"/>
    <w:rsid w:val="00C9605A"/>
    <w:rsid w:val="00C97DA2"/>
    <w:rsid w:val="00CA0A2F"/>
    <w:rsid w:val="00CA63E6"/>
    <w:rsid w:val="00CA670D"/>
    <w:rsid w:val="00CB2043"/>
    <w:rsid w:val="00CC05B6"/>
    <w:rsid w:val="00CC4C66"/>
    <w:rsid w:val="00CD7FF9"/>
    <w:rsid w:val="00CE2F7D"/>
    <w:rsid w:val="00CE4899"/>
    <w:rsid w:val="00CF1D5E"/>
    <w:rsid w:val="00CF2790"/>
    <w:rsid w:val="00CF4AE7"/>
    <w:rsid w:val="00D024CC"/>
    <w:rsid w:val="00D17E96"/>
    <w:rsid w:val="00D22413"/>
    <w:rsid w:val="00D231D4"/>
    <w:rsid w:val="00D25EDF"/>
    <w:rsid w:val="00D27E6C"/>
    <w:rsid w:val="00D324A1"/>
    <w:rsid w:val="00D33CCF"/>
    <w:rsid w:val="00D34934"/>
    <w:rsid w:val="00D36AF4"/>
    <w:rsid w:val="00D3780F"/>
    <w:rsid w:val="00D42E9A"/>
    <w:rsid w:val="00D44918"/>
    <w:rsid w:val="00D502F4"/>
    <w:rsid w:val="00D5085F"/>
    <w:rsid w:val="00D554D3"/>
    <w:rsid w:val="00D557C4"/>
    <w:rsid w:val="00D60D6B"/>
    <w:rsid w:val="00D75C64"/>
    <w:rsid w:val="00D84052"/>
    <w:rsid w:val="00D9127E"/>
    <w:rsid w:val="00D93CBF"/>
    <w:rsid w:val="00DA0281"/>
    <w:rsid w:val="00DA0F30"/>
    <w:rsid w:val="00DA6859"/>
    <w:rsid w:val="00DA746F"/>
    <w:rsid w:val="00DB02AA"/>
    <w:rsid w:val="00DB1CBA"/>
    <w:rsid w:val="00DC0112"/>
    <w:rsid w:val="00DD0217"/>
    <w:rsid w:val="00DD0BA0"/>
    <w:rsid w:val="00DD144D"/>
    <w:rsid w:val="00DD3610"/>
    <w:rsid w:val="00DD6489"/>
    <w:rsid w:val="00DE3A6E"/>
    <w:rsid w:val="00DE6CCE"/>
    <w:rsid w:val="00DE75FC"/>
    <w:rsid w:val="00DF01E4"/>
    <w:rsid w:val="00DF3840"/>
    <w:rsid w:val="00DF705F"/>
    <w:rsid w:val="00E028DE"/>
    <w:rsid w:val="00E03617"/>
    <w:rsid w:val="00E063B9"/>
    <w:rsid w:val="00E123CD"/>
    <w:rsid w:val="00E15148"/>
    <w:rsid w:val="00E237D9"/>
    <w:rsid w:val="00E405E7"/>
    <w:rsid w:val="00E42594"/>
    <w:rsid w:val="00E43679"/>
    <w:rsid w:val="00E47BB5"/>
    <w:rsid w:val="00E5095C"/>
    <w:rsid w:val="00E50A78"/>
    <w:rsid w:val="00E51C81"/>
    <w:rsid w:val="00E55BD9"/>
    <w:rsid w:val="00E6263D"/>
    <w:rsid w:val="00E66508"/>
    <w:rsid w:val="00E722A4"/>
    <w:rsid w:val="00E74CFF"/>
    <w:rsid w:val="00E76BEA"/>
    <w:rsid w:val="00E848CA"/>
    <w:rsid w:val="00E90315"/>
    <w:rsid w:val="00E93C28"/>
    <w:rsid w:val="00E951CE"/>
    <w:rsid w:val="00E9551C"/>
    <w:rsid w:val="00E9712A"/>
    <w:rsid w:val="00EA0CFA"/>
    <w:rsid w:val="00EB5DFC"/>
    <w:rsid w:val="00EB6580"/>
    <w:rsid w:val="00EB7A71"/>
    <w:rsid w:val="00EC1633"/>
    <w:rsid w:val="00EC1D26"/>
    <w:rsid w:val="00EC21D4"/>
    <w:rsid w:val="00EC65D0"/>
    <w:rsid w:val="00ED7163"/>
    <w:rsid w:val="00EE21EE"/>
    <w:rsid w:val="00EE37BB"/>
    <w:rsid w:val="00EF65A0"/>
    <w:rsid w:val="00F04143"/>
    <w:rsid w:val="00F0535F"/>
    <w:rsid w:val="00F06B3C"/>
    <w:rsid w:val="00F111B4"/>
    <w:rsid w:val="00F2109B"/>
    <w:rsid w:val="00F226A8"/>
    <w:rsid w:val="00F24055"/>
    <w:rsid w:val="00F2572B"/>
    <w:rsid w:val="00F25AC6"/>
    <w:rsid w:val="00F2713B"/>
    <w:rsid w:val="00F373B2"/>
    <w:rsid w:val="00F407F4"/>
    <w:rsid w:val="00F40DD8"/>
    <w:rsid w:val="00F4419E"/>
    <w:rsid w:val="00F462E2"/>
    <w:rsid w:val="00F507DF"/>
    <w:rsid w:val="00F53432"/>
    <w:rsid w:val="00F55749"/>
    <w:rsid w:val="00F62C3F"/>
    <w:rsid w:val="00F65634"/>
    <w:rsid w:val="00F65BE5"/>
    <w:rsid w:val="00F65BE7"/>
    <w:rsid w:val="00F674EF"/>
    <w:rsid w:val="00F74C54"/>
    <w:rsid w:val="00F759FB"/>
    <w:rsid w:val="00F855FD"/>
    <w:rsid w:val="00F86093"/>
    <w:rsid w:val="00F8714E"/>
    <w:rsid w:val="00F900AB"/>
    <w:rsid w:val="00FA0BA7"/>
    <w:rsid w:val="00FB627C"/>
    <w:rsid w:val="00FC4588"/>
    <w:rsid w:val="00FD0126"/>
    <w:rsid w:val="00FD0397"/>
    <w:rsid w:val="00FE24FB"/>
    <w:rsid w:val="00FE2635"/>
    <w:rsid w:val="00FF419C"/>
    <w:rsid w:val="01D343CA"/>
    <w:rsid w:val="032C1A67"/>
    <w:rsid w:val="0344496F"/>
    <w:rsid w:val="04ACD87F"/>
    <w:rsid w:val="04C8DDE8"/>
    <w:rsid w:val="04DACFEF"/>
    <w:rsid w:val="04F110F9"/>
    <w:rsid w:val="056E8915"/>
    <w:rsid w:val="05D13A8D"/>
    <w:rsid w:val="05DDC8FF"/>
    <w:rsid w:val="0648A8E0"/>
    <w:rsid w:val="0676A050"/>
    <w:rsid w:val="06C167A4"/>
    <w:rsid w:val="07360528"/>
    <w:rsid w:val="08488E59"/>
    <w:rsid w:val="088CF003"/>
    <w:rsid w:val="08C1E0F6"/>
    <w:rsid w:val="08E5E7AE"/>
    <w:rsid w:val="093C3FC1"/>
    <w:rsid w:val="09577256"/>
    <w:rsid w:val="09672145"/>
    <w:rsid w:val="09DB7E6F"/>
    <w:rsid w:val="0B59472C"/>
    <w:rsid w:val="0BD51F79"/>
    <w:rsid w:val="0BD686C8"/>
    <w:rsid w:val="0C4C4EE7"/>
    <w:rsid w:val="0C844293"/>
    <w:rsid w:val="0C9A4799"/>
    <w:rsid w:val="0D45936D"/>
    <w:rsid w:val="0D794DB1"/>
    <w:rsid w:val="0E02949A"/>
    <w:rsid w:val="0F393D93"/>
    <w:rsid w:val="0F3A8FB0"/>
    <w:rsid w:val="0F545F45"/>
    <w:rsid w:val="0F99AD35"/>
    <w:rsid w:val="0FAB8145"/>
    <w:rsid w:val="0FCB9A0E"/>
    <w:rsid w:val="100C5D19"/>
    <w:rsid w:val="1046ACB8"/>
    <w:rsid w:val="1071FBF9"/>
    <w:rsid w:val="1114D814"/>
    <w:rsid w:val="11CF7625"/>
    <w:rsid w:val="123640AC"/>
    <w:rsid w:val="125A2DD5"/>
    <w:rsid w:val="12AA7E87"/>
    <w:rsid w:val="12AE6211"/>
    <w:rsid w:val="13552358"/>
    <w:rsid w:val="13D2110D"/>
    <w:rsid w:val="141188B3"/>
    <w:rsid w:val="1495BAD5"/>
    <w:rsid w:val="151C5D48"/>
    <w:rsid w:val="15649C29"/>
    <w:rsid w:val="159D96DF"/>
    <w:rsid w:val="1621C6EE"/>
    <w:rsid w:val="17103D94"/>
    <w:rsid w:val="17B3A580"/>
    <w:rsid w:val="17BDC0C0"/>
    <w:rsid w:val="17C10882"/>
    <w:rsid w:val="1807F23F"/>
    <w:rsid w:val="18378B8A"/>
    <w:rsid w:val="1925FAD3"/>
    <w:rsid w:val="1A6347E7"/>
    <w:rsid w:val="1B66F129"/>
    <w:rsid w:val="1C5DDF10"/>
    <w:rsid w:val="1C895173"/>
    <w:rsid w:val="1CC6BD20"/>
    <w:rsid w:val="1E62214D"/>
    <w:rsid w:val="1EAEBCF5"/>
    <w:rsid w:val="21442F03"/>
    <w:rsid w:val="22A8A7D8"/>
    <w:rsid w:val="23895059"/>
    <w:rsid w:val="23BECEFE"/>
    <w:rsid w:val="23D3E067"/>
    <w:rsid w:val="23FEC1EB"/>
    <w:rsid w:val="2437ED35"/>
    <w:rsid w:val="24B763EA"/>
    <w:rsid w:val="26722CFE"/>
    <w:rsid w:val="26A08808"/>
    <w:rsid w:val="26A5CB85"/>
    <w:rsid w:val="26A7D5D0"/>
    <w:rsid w:val="26B83B08"/>
    <w:rsid w:val="26C038C5"/>
    <w:rsid w:val="2712F94D"/>
    <w:rsid w:val="275183F1"/>
    <w:rsid w:val="27717948"/>
    <w:rsid w:val="277721C1"/>
    <w:rsid w:val="28126B59"/>
    <w:rsid w:val="281A2451"/>
    <w:rsid w:val="2820E611"/>
    <w:rsid w:val="283CB327"/>
    <w:rsid w:val="28434DFD"/>
    <w:rsid w:val="292A043F"/>
    <w:rsid w:val="2944FCC8"/>
    <w:rsid w:val="2970469E"/>
    <w:rsid w:val="29C92EEA"/>
    <w:rsid w:val="29EC676A"/>
    <w:rsid w:val="2A55C324"/>
    <w:rsid w:val="2AAB3098"/>
    <w:rsid w:val="2AD26DD1"/>
    <w:rsid w:val="2AE6378A"/>
    <w:rsid w:val="2BB75E0E"/>
    <w:rsid w:val="2BF1B461"/>
    <w:rsid w:val="2BF94DC9"/>
    <w:rsid w:val="2C148E75"/>
    <w:rsid w:val="2C37CB40"/>
    <w:rsid w:val="2CAA60BB"/>
    <w:rsid w:val="2CF441A5"/>
    <w:rsid w:val="2CF6FBED"/>
    <w:rsid w:val="2D38025B"/>
    <w:rsid w:val="2DF426D5"/>
    <w:rsid w:val="2ECD286A"/>
    <w:rsid w:val="2F22C4A2"/>
    <w:rsid w:val="2F88945F"/>
    <w:rsid w:val="2FD9BD04"/>
    <w:rsid w:val="3025A1E4"/>
    <w:rsid w:val="303804A4"/>
    <w:rsid w:val="306AF54D"/>
    <w:rsid w:val="309545A9"/>
    <w:rsid w:val="309A47B8"/>
    <w:rsid w:val="31390435"/>
    <w:rsid w:val="3314AE84"/>
    <w:rsid w:val="332CE55A"/>
    <w:rsid w:val="334E937E"/>
    <w:rsid w:val="335F9920"/>
    <w:rsid w:val="336FCC9B"/>
    <w:rsid w:val="3389326A"/>
    <w:rsid w:val="33C43954"/>
    <w:rsid w:val="3433D05C"/>
    <w:rsid w:val="3447054D"/>
    <w:rsid w:val="3474A46C"/>
    <w:rsid w:val="35D2D97E"/>
    <w:rsid w:val="35F10261"/>
    <w:rsid w:val="36383AD4"/>
    <w:rsid w:val="36872E9B"/>
    <w:rsid w:val="36B62DF7"/>
    <w:rsid w:val="377792B4"/>
    <w:rsid w:val="37F5551F"/>
    <w:rsid w:val="380132C3"/>
    <w:rsid w:val="384B040F"/>
    <w:rsid w:val="389C7FF6"/>
    <w:rsid w:val="392C0721"/>
    <w:rsid w:val="393A9EA5"/>
    <w:rsid w:val="399387DC"/>
    <w:rsid w:val="39A74F48"/>
    <w:rsid w:val="3AF21E09"/>
    <w:rsid w:val="3AF5E6A8"/>
    <w:rsid w:val="3B02DA61"/>
    <w:rsid w:val="3B2E91BA"/>
    <w:rsid w:val="3B68321A"/>
    <w:rsid w:val="3B6E9958"/>
    <w:rsid w:val="3C482550"/>
    <w:rsid w:val="3C63021F"/>
    <w:rsid w:val="3D145205"/>
    <w:rsid w:val="3D8969C7"/>
    <w:rsid w:val="3DAB7536"/>
    <w:rsid w:val="3DE00FA4"/>
    <w:rsid w:val="3E2DC1AB"/>
    <w:rsid w:val="3E7EE438"/>
    <w:rsid w:val="3E87C303"/>
    <w:rsid w:val="3EA11D36"/>
    <w:rsid w:val="3EB0A182"/>
    <w:rsid w:val="3EDD825E"/>
    <w:rsid w:val="3F5A1859"/>
    <w:rsid w:val="3F7BE005"/>
    <w:rsid w:val="3FA13509"/>
    <w:rsid w:val="40AF151A"/>
    <w:rsid w:val="4117B066"/>
    <w:rsid w:val="4159F050"/>
    <w:rsid w:val="425337A8"/>
    <w:rsid w:val="42B91B46"/>
    <w:rsid w:val="4320030E"/>
    <w:rsid w:val="4361BFEB"/>
    <w:rsid w:val="439F524F"/>
    <w:rsid w:val="43A8DCFB"/>
    <w:rsid w:val="43A92B26"/>
    <w:rsid w:val="43B73DA1"/>
    <w:rsid w:val="43E6B5DC"/>
    <w:rsid w:val="440D9C4C"/>
    <w:rsid w:val="4463BD6B"/>
    <w:rsid w:val="447FD7F2"/>
    <w:rsid w:val="45BCBC51"/>
    <w:rsid w:val="46747C10"/>
    <w:rsid w:val="469B18F5"/>
    <w:rsid w:val="46AC2F1B"/>
    <w:rsid w:val="46C65B8A"/>
    <w:rsid w:val="46E27168"/>
    <w:rsid w:val="46E36166"/>
    <w:rsid w:val="4738E3CD"/>
    <w:rsid w:val="478E9C93"/>
    <w:rsid w:val="47B778B4"/>
    <w:rsid w:val="4811A941"/>
    <w:rsid w:val="482342DA"/>
    <w:rsid w:val="48541B84"/>
    <w:rsid w:val="492A6CF4"/>
    <w:rsid w:val="492DB93B"/>
    <w:rsid w:val="49FA2B1B"/>
    <w:rsid w:val="4A1CF30D"/>
    <w:rsid w:val="4A72D44C"/>
    <w:rsid w:val="4B7FA03E"/>
    <w:rsid w:val="4BD2AE30"/>
    <w:rsid w:val="4C0412A0"/>
    <w:rsid w:val="4CC5F580"/>
    <w:rsid w:val="4CCFE0E8"/>
    <w:rsid w:val="4D1B709F"/>
    <w:rsid w:val="4D2CF1EE"/>
    <w:rsid w:val="4D9CBFD6"/>
    <w:rsid w:val="4DDF5D61"/>
    <w:rsid w:val="4E1EB7DE"/>
    <w:rsid w:val="4E89925D"/>
    <w:rsid w:val="4EC4FEE4"/>
    <w:rsid w:val="4F1AF970"/>
    <w:rsid w:val="4FD32C19"/>
    <w:rsid w:val="5055388E"/>
    <w:rsid w:val="506C9E65"/>
    <w:rsid w:val="506D41B1"/>
    <w:rsid w:val="50D96AB0"/>
    <w:rsid w:val="5183397C"/>
    <w:rsid w:val="5193EAE0"/>
    <w:rsid w:val="52091212"/>
    <w:rsid w:val="527B7993"/>
    <w:rsid w:val="53084D74"/>
    <w:rsid w:val="535D0380"/>
    <w:rsid w:val="53E71FD0"/>
    <w:rsid w:val="5445F3C5"/>
    <w:rsid w:val="54C34371"/>
    <w:rsid w:val="54E3B1A9"/>
    <w:rsid w:val="551C573E"/>
    <w:rsid w:val="55400F88"/>
    <w:rsid w:val="557B8696"/>
    <w:rsid w:val="55BF4E95"/>
    <w:rsid w:val="55ECACE9"/>
    <w:rsid w:val="562EF0E6"/>
    <w:rsid w:val="573C67EE"/>
    <w:rsid w:val="58C80EC7"/>
    <w:rsid w:val="59ABEBBA"/>
    <w:rsid w:val="5A18C609"/>
    <w:rsid w:val="5AAAF68E"/>
    <w:rsid w:val="5AC1BFCF"/>
    <w:rsid w:val="5B3454A0"/>
    <w:rsid w:val="5B3A258A"/>
    <w:rsid w:val="5B92F6E9"/>
    <w:rsid w:val="5BC0EE59"/>
    <w:rsid w:val="5BD02412"/>
    <w:rsid w:val="5C67C593"/>
    <w:rsid w:val="5C763C02"/>
    <w:rsid w:val="5D77726F"/>
    <w:rsid w:val="5DE84E38"/>
    <w:rsid w:val="5E5F9219"/>
    <w:rsid w:val="5F9530F2"/>
    <w:rsid w:val="5FC7D833"/>
    <w:rsid w:val="603FAD36"/>
    <w:rsid w:val="60945F7C"/>
    <w:rsid w:val="6127DB81"/>
    <w:rsid w:val="6133B302"/>
    <w:rsid w:val="6143CFC1"/>
    <w:rsid w:val="614FE8B1"/>
    <w:rsid w:val="6197DAFE"/>
    <w:rsid w:val="61FE8B01"/>
    <w:rsid w:val="6284391C"/>
    <w:rsid w:val="636CC102"/>
    <w:rsid w:val="63A8C373"/>
    <w:rsid w:val="642079A1"/>
    <w:rsid w:val="64415871"/>
    <w:rsid w:val="64566A62"/>
    <w:rsid w:val="645A72CE"/>
    <w:rsid w:val="645F0DEA"/>
    <w:rsid w:val="6464CB08"/>
    <w:rsid w:val="646FF864"/>
    <w:rsid w:val="65651DF6"/>
    <w:rsid w:val="65907F0A"/>
    <w:rsid w:val="65CB7876"/>
    <w:rsid w:val="66556142"/>
    <w:rsid w:val="66B7837E"/>
    <w:rsid w:val="66E1F2A3"/>
    <w:rsid w:val="6773E8F1"/>
    <w:rsid w:val="67CC9E49"/>
    <w:rsid w:val="68180BD1"/>
    <w:rsid w:val="6866E3BD"/>
    <w:rsid w:val="686A5A8B"/>
    <w:rsid w:val="693A46F9"/>
    <w:rsid w:val="6956CF2C"/>
    <w:rsid w:val="69A7CB1E"/>
    <w:rsid w:val="69E284A4"/>
    <w:rsid w:val="6A472F4A"/>
    <w:rsid w:val="6ACD5D01"/>
    <w:rsid w:val="6AF29F8D"/>
    <w:rsid w:val="6B043F0B"/>
    <w:rsid w:val="6B0A041A"/>
    <w:rsid w:val="6B3F140E"/>
    <w:rsid w:val="6B3F45F5"/>
    <w:rsid w:val="6B6C013E"/>
    <w:rsid w:val="6B7A2B62"/>
    <w:rsid w:val="6B9DE173"/>
    <w:rsid w:val="6BB66FE7"/>
    <w:rsid w:val="6BD6B52B"/>
    <w:rsid w:val="6DB6AA83"/>
    <w:rsid w:val="6DF4A426"/>
    <w:rsid w:val="6E63BE24"/>
    <w:rsid w:val="6E76E6B7"/>
    <w:rsid w:val="6E90EE36"/>
    <w:rsid w:val="6EE41469"/>
    <w:rsid w:val="6F2D41B2"/>
    <w:rsid w:val="6FECA2E4"/>
    <w:rsid w:val="70309C5E"/>
    <w:rsid w:val="71A0C709"/>
    <w:rsid w:val="7273B77E"/>
    <w:rsid w:val="736FD8F5"/>
    <w:rsid w:val="73B6F11B"/>
    <w:rsid w:val="7439DBDF"/>
    <w:rsid w:val="745B16EA"/>
    <w:rsid w:val="7486741D"/>
    <w:rsid w:val="7494AD37"/>
    <w:rsid w:val="74E54812"/>
    <w:rsid w:val="7537549E"/>
    <w:rsid w:val="756CB992"/>
    <w:rsid w:val="7610D8B5"/>
    <w:rsid w:val="76A58BED"/>
    <w:rsid w:val="76CB0C27"/>
    <w:rsid w:val="774C7622"/>
    <w:rsid w:val="77D12295"/>
    <w:rsid w:val="78039519"/>
    <w:rsid w:val="7806FFE6"/>
    <w:rsid w:val="7887DB65"/>
    <w:rsid w:val="79638B01"/>
    <w:rsid w:val="796518D1"/>
    <w:rsid w:val="79A60050"/>
    <w:rsid w:val="79C9B0B7"/>
    <w:rsid w:val="79EE422D"/>
    <w:rsid w:val="7A1D877F"/>
    <w:rsid w:val="7AADCC75"/>
    <w:rsid w:val="7C2B91E9"/>
    <w:rsid w:val="7C59D119"/>
    <w:rsid w:val="7C61D3AC"/>
    <w:rsid w:val="7C728E32"/>
    <w:rsid w:val="7D25E2EF"/>
    <w:rsid w:val="7D682301"/>
    <w:rsid w:val="7DFDA40D"/>
    <w:rsid w:val="7EC1B350"/>
    <w:rsid w:val="7ECFFC32"/>
    <w:rsid w:val="7F07990A"/>
    <w:rsid w:val="7FB706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D3533"/>
  <w15:docId w15:val="{907B1AF5-CC69-4E19-8119-7C0617DB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C5385D"/>
    <w:pPr>
      <w:outlineLvl w:val="0"/>
    </w:pPr>
    <w:rPr>
      <w:rFonts w:ascii="Literata Medium" w:hAnsi="Literata Medium"/>
      <w:color w:val="245881" w:themeColor="text2"/>
      <w:sz w:val="48"/>
      <w:szCs w:val="32"/>
    </w:rPr>
  </w:style>
  <w:style w:type="paragraph" w:styleId="Heading2">
    <w:name w:val="heading 2"/>
    <w:basedOn w:val="Normal"/>
    <w:next w:val="Normal"/>
    <w:link w:val="Heading2Char"/>
    <w:uiPriority w:val="9"/>
    <w:unhideWhenUsed/>
    <w:qFormat/>
    <w:rsid w:val="00C5385D"/>
    <w:pPr>
      <w:outlineLvl w:val="1"/>
    </w:pPr>
    <w:rPr>
      <w:rFonts w:ascii="Literata Medium" w:hAnsi="Literata Medium"/>
      <w:bCs/>
      <w:color w:val="245881" w:themeColor="text2"/>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89024C"/>
    <w:pPr>
      <w:keepNext/>
      <w:keepLines/>
      <w:spacing w:before="40"/>
      <w:outlineLvl w:val="4"/>
    </w:pPr>
    <w:rPr>
      <w:rFonts w:asciiTheme="majorHAnsi" w:eastAsiaTheme="majorEastAsia" w:hAnsiTheme="majorHAnsi" w:cstheme="majorBidi"/>
      <w:color w:val="32652D" w:themeColor="accent1" w:themeShade="BF"/>
    </w:rPr>
  </w:style>
  <w:style w:type="paragraph" w:styleId="Heading6">
    <w:name w:val="heading 6"/>
    <w:basedOn w:val="Normal"/>
    <w:next w:val="Normal"/>
    <w:link w:val="Heading6Char"/>
    <w:uiPriority w:val="9"/>
    <w:unhideWhenUsed/>
    <w:qFormat/>
    <w:rsid w:val="0089024C"/>
    <w:pPr>
      <w:keepNext/>
      <w:keepLines/>
      <w:spacing w:before="40"/>
      <w:outlineLvl w:val="5"/>
    </w:pPr>
    <w:rPr>
      <w:rFonts w:asciiTheme="majorHAnsi" w:eastAsiaTheme="majorEastAsia" w:hAnsiTheme="majorHAnsi" w:cstheme="majorBidi"/>
      <w:color w:val="21431E" w:themeColor="accent1" w:themeShade="7F"/>
    </w:rPr>
  </w:style>
  <w:style w:type="paragraph" w:styleId="Heading7">
    <w:name w:val="heading 7"/>
    <w:basedOn w:val="Normal"/>
    <w:next w:val="Normal"/>
    <w:link w:val="Heading7Char"/>
    <w:uiPriority w:val="9"/>
    <w:unhideWhenUsed/>
    <w:qFormat/>
    <w:rsid w:val="0089024C"/>
    <w:pPr>
      <w:keepNext/>
      <w:keepLines/>
      <w:spacing w:before="40"/>
      <w:outlineLvl w:val="6"/>
    </w:pPr>
    <w:rPr>
      <w:rFonts w:asciiTheme="majorHAnsi" w:eastAsiaTheme="majorEastAsia" w:hAnsiTheme="majorHAnsi" w:cstheme="majorBidi"/>
      <w:i/>
      <w:iCs/>
      <w:color w:val="21431E" w:themeColor="accent1" w:themeShade="7F"/>
    </w:rPr>
  </w:style>
  <w:style w:type="paragraph" w:styleId="Heading8">
    <w:name w:val="heading 8"/>
    <w:basedOn w:val="Normal"/>
    <w:next w:val="Normal"/>
    <w:link w:val="Heading8Char"/>
    <w:uiPriority w:val="9"/>
    <w:unhideWhenUsed/>
    <w:qFormat/>
    <w:rsid w:val="008902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902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customStyle="1" w:styleId="HeaderChar">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customStyle="1" w:styleId="FooterChar">
    <w:name w:val="Footer Char"/>
    <w:basedOn w:val="DefaultParagraphFont"/>
    <w:link w:val="Footer"/>
    <w:uiPriority w:val="99"/>
    <w:rsid w:val="007152C8"/>
    <w:rPr>
      <w:rFonts w:ascii="Mulish" w:hAnsi="Mulish"/>
    </w:rPr>
  </w:style>
  <w:style w:type="paragraph" w:customStyle="1" w:styleId="Bodycopy">
    <w:name w:val="Body copy"/>
    <w:basedOn w:val="Normal"/>
    <w:link w:val="BodycopyChar"/>
    <w:qFormat/>
    <w:rsid w:val="00E51C81"/>
    <w:pPr>
      <w:spacing w:line="264" w:lineRule="auto"/>
    </w:pPr>
  </w:style>
  <w:style w:type="paragraph" w:customStyle="1" w:styleId="Boldstylecopy">
    <w:name w:val="Bold style copy"/>
    <w:basedOn w:val="Bodycopy"/>
    <w:qFormat/>
    <w:rsid w:val="00C5385D"/>
    <w:pPr>
      <w:spacing w:line="240" w:lineRule="auto"/>
    </w:pPr>
    <w:rPr>
      <w:b/>
      <w:bCs/>
      <w:color w:val="245881" w:themeColor="text2"/>
    </w:rPr>
  </w:style>
  <w:style w:type="numbering" w:customStyle="1" w:styleId="Bulletpoints1">
    <w:name w:val="Bullet points 1"/>
    <w:basedOn w:val="NoList"/>
    <w:uiPriority w:val="99"/>
    <w:rsid w:val="007152C8"/>
    <w:pPr>
      <w:numPr>
        <w:numId w:val="1"/>
      </w:numPr>
    </w:pPr>
  </w:style>
  <w:style w:type="character" w:customStyle="1" w:styleId="Heading1Char">
    <w:name w:val="Heading 1 Char"/>
    <w:basedOn w:val="DefaultParagraphFont"/>
    <w:link w:val="Heading1"/>
    <w:uiPriority w:val="9"/>
    <w:rsid w:val="00C5385D"/>
    <w:rPr>
      <w:rFonts w:ascii="Literata Medium" w:hAnsi="Literata Medium"/>
      <w:color w:val="245881" w:themeColor="text2"/>
      <w:sz w:val="48"/>
      <w:szCs w:val="32"/>
    </w:rPr>
  </w:style>
  <w:style w:type="character" w:customStyle="1" w:styleId="Heading2Char">
    <w:name w:val="Heading 2 Char"/>
    <w:basedOn w:val="DefaultParagraphFont"/>
    <w:link w:val="Heading2"/>
    <w:uiPriority w:val="9"/>
    <w:rsid w:val="00C5385D"/>
    <w:rPr>
      <w:rFonts w:ascii="Literata Medium" w:hAnsi="Literata Medium"/>
      <w:bCs/>
      <w:color w:val="245881" w:themeColor="text2"/>
      <w:sz w:val="36"/>
      <w:szCs w:val="32"/>
    </w:rPr>
  </w:style>
  <w:style w:type="character" w:customStyle="1" w:styleId="Heading3Char">
    <w:name w:val="Heading 3 Char"/>
    <w:basedOn w:val="DefaultParagraphFont"/>
    <w:link w:val="Heading3"/>
    <w:uiPriority w:val="9"/>
    <w:rsid w:val="003815AD"/>
    <w:rPr>
      <w:rFonts w:ascii="Literata Medium" w:eastAsiaTheme="majorEastAsia" w:hAnsi="Literata Medium"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customStyle="1" w:styleId="Imagecaption">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3"/>
      </w:numPr>
      <w:spacing w:line="264" w:lineRule="auto"/>
      <w:contextualSpacing/>
    </w:pPr>
  </w:style>
  <w:style w:type="paragraph" w:styleId="NoSpacing">
    <w:name w:val="No Spacing"/>
    <w:link w:val="NoSpacingChar"/>
    <w:uiPriority w:val="1"/>
    <w:rsid w:val="007152C8"/>
    <w:rPr>
      <w:rFonts w:eastAsiaTheme="minorEastAsia"/>
      <w:sz w:val="22"/>
      <w:szCs w:val="22"/>
      <w:lang w:val="en-US" w:eastAsia="zh-CN"/>
    </w:rPr>
  </w:style>
  <w:style w:type="character" w:customStyle="1" w:styleId="NoSpacingChar">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customStyle="1" w:styleId="Shapecopy">
    <w:name w:val="Shape copy"/>
    <w:basedOn w:val="Normal"/>
    <w:qFormat/>
    <w:rsid w:val="007152C8"/>
    <w:pPr>
      <w:spacing w:line="240" w:lineRule="auto"/>
    </w:pPr>
    <w:rPr>
      <w:rFonts w:ascii="Literata Light" w:hAnsi="Literata Light"/>
      <w:color w:val="FFFFFF" w:themeColor="background1"/>
      <w:sz w:val="44"/>
      <w:szCs w:val="44"/>
    </w:rPr>
  </w:style>
  <w:style w:type="paragraph" w:customStyle="1" w:styleId="Quotecopy">
    <w:name w:val="Quote copy"/>
    <w:basedOn w:val="Shapecopy"/>
    <w:rsid w:val="007152C8"/>
    <w:rPr>
      <w:sz w:val="32"/>
    </w:rPr>
  </w:style>
  <w:style w:type="paragraph" w:styleId="Title">
    <w:name w:val="Title"/>
    <w:basedOn w:val="Normal"/>
    <w:next w:val="Normal"/>
    <w:link w:val="TitleChar"/>
    <w:uiPriority w:val="10"/>
    <w:qFormat/>
    <w:rsid w:val="00C5385D"/>
    <w:rPr>
      <w:rFonts w:ascii="Literata Medium" w:hAnsi="Literata Medium"/>
      <w:color w:val="245881" w:themeColor="text2"/>
      <w:sz w:val="72"/>
      <w:szCs w:val="72"/>
    </w:rPr>
  </w:style>
  <w:style w:type="character" w:customStyle="1" w:styleId="TitleChar">
    <w:name w:val="Title Char"/>
    <w:basedOn w:val="DefaultParagraphFont"/>
    <w:link w:val="Title"/>
    <w:uiPriority w:val="10"/>
    <w:rsid w:val="00C5385D"/>
    <w:rPr>
      <w:rFonts w:ascii="Literata Medium" w:hAnsi="Literata Medium"/>
      <w:color w:val="245881" w:themeColor="text2"/>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eastAsiaTheme="majorEastAsia" w:hAnsiTheme="majorHAnsi" w:cstheme="majorBidi"/>
      <w:b/>
      <w:bCs/>
      <w:color w:val="32652D" w:themeColor="accent1" w:themeShade="BF"/>
      <w:sz w:val="28"/>
      <w:szCs w:val="28"/>
      <w:lang w:val="en-US"/>
    </w:rPr>
  </w:style>
  <w:style w:type="character" w:customStyle="1" w:styleId="Heading4Char">
    <w:name w:val="Heading 4 Char"/>
    <w:basedOn w:val="DefaultParagraphFont"/>
    <w:link w:val="Heading4"/>
    <w:uiPriority w:val="9"/>
    <w:rsid w:val="007152C8"/>
    <w:rPr>
      <w:rFonts w:ascii="Mulish" w:eastAsiaTheme="majorEastAsia" w:hAnsi="Mulish"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customStyle="1" w:styleId="SubtitleChar">
    <w:name w:val="Subtitle Char"/>
    <w:basedOn w:val="DefaultParagraphFont"/>
    <w:link w:val="Subtitle"/>
    <w:uiPriority w:val="11"/>
    <w:rsid w:val="005272B2"/>
    <w:rPr>
      <w:rFonts w:ascii="Mulish" w:eastAsiaTheme="minorEastAsia" w:hAnsi="Mulish"/>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5385D"/>
    <w:pPr>
      <w:spacing w:before="200" w:after="160"/>
      <w:ind w:left="864" w:right="864"/>
      <w:jc w:val="center"/>
    </w:pPr>
    <w:rPr>
      <w:b/>
      <w:i/>
      <w:iCs/>
      <w:color w:val="245881" w:themeColor="text2"/>
    </w:rPr>
  </w:style>
  <w:style w:type="character" w:customStyle="1" w:styleId="QuoteChar">
    <w:name w:val="Quote Char"/>
    <w:basedOn w:val="DefaultParagraphFont"/>
    <w:link w:val="Quote"/>
    <w:uiPriority w:val="29"/>
    <w:rsid w:val="00C5385D"/>
    <w:rPr>
      <w:rFonts w:ascii="Mulish" w:hAnsi="Mulish"/>
      <w:b/>
      <w:i/>
      <w:iCs/>
      <w:color w:val="245881" w:themeColor="text2"/>
    </w:rPr>
  </w:style>
  <w:style w:type="paragraph" w:styleId="IntenseQuote">
    <w:name w:val="Intense Quote"/>
    <w:basedOn w:val="Normal"/>
    <w:next w:val="Normal"/>
    <w:link w:val="IntenseQuoteChar"/>
    <w:uiPriority w:val="30"/>
    <w:rsid w:val="005272B2"/>
    <w:pPr>
      <w:pBdr>
        <w:top w:val="single" w:sz="4" w:space="10" w:color="44883D" w:themeColor="accent1"/>
        <w:bottom w:val="single" w:sz="4" w:space="10" w:color="44883D" w:themeColor="accent1"/>
      </w:pBdr>
      <w:spacing w:before="360" w:after="360"/>
      <w:ind w:left="864" w:right="864"/>
      <w:jc w:val="center"/>
    </w:pPr>
    <w:rPr>
      <w:b/>
      <w:i/>
      <w:iCs/>
      <w:color w:val="673065"/>
    </w:rPr>
  </w:style>
  <w:style w:type="character" w:customStyle="1" w:styleId="IntenseQuoteChar">
    <w:name w:val="Intense Quote Char"/>
    <w:basedOn w:val="DefaultParagraphFont"/>
    <w:link w:val="IntenseQuote"/>
    <w:uiPriority w:val="30"/>
    <w:rsid w:val="005272B2"/>
    <w:rPr>
      <w:rFonts w:ascii="Mulish" w:hAnsi="Mulish"/>
      <w:b/>
      <w:i/>
      <w:iCs/>
      <w:color w:val="673065"/>
    </w:rPr>
  </w:style>
  <w:style w:type="paragraph" w:customStyle="1" w:styleId="Numberedlist1">
    <w:name w:val="Numbered list 1"/>
    <w:basedOn w:val="Bodycopy"/>
    <w:link w:val="Numberedlist1Char"/>
    <w:qFormat/>
    <w:rsid w:val="00C5385D"/>
    <w:pPr>
      <w:numPr>
        <w:numId w:val="4"/>
      </w:numPr>
    </w:pPr>
  </w:style>
  <w:style w:type="numbering" w:customStyle="1" w:styleId="MinLettering">
    <w:name w:val="Min Lettering"/>
    <w:basedOn w:val="NoList"/>
    <w:uiPriority w:val="99"/>
    <w:rsid w:val="003E280A"/>
    <w:pPr>
      <w:numPr>
        <w:numId w:val="5"/>
      </w:numPr>
    </w:pPr>
  </w:style>
  <w:style w:type="numbering" w:customStyle="1" w:styleId="MinsLettering">
    <w:name w:val="Mins Lettering"/>
    <w:basedOn w:val="NoList"/>
    <w:uiPriority w:val="99"/>
    <w:rsid w:val="00F407F4"/>
    <w:pPr>
      <w:numPr>
        <w:numId w:val="7"/>
      </w:numPr>
    </w:pPr>
  </w:style>
  <w:style w:type="character" w:customStyle="1" w:styleId="Heading5Char">
    <w:name w:val="Heading 5 Char"/>
    <w:basedOn w:val="DefaultParagraphFont"/>
    <w:link w:val="Heading5"/>
    <w:uiPriority w:val="9"/>
    <w:rsid w:val="0089024C"/>
    <w:rPr>
      <w:rFonts w:asciiTheme="majorHAnsi" w:eastAsiaTheme="majorEastAsia" w:hAnsiTheme="majorHAnsi" w:cstheme="majorBidi"/>
      <w:color w:val="32652D" w:themeColor="accent1" w:themeShade="BF"/>
    </w:rPr>
  </w:style>
  <w:style w:type="character" w:customStyle="1" w:styleId="Heading6Char">
    <w:name w:val="Heading 6 Char"/>
    <w:basedOn w:val="DefaultParagraphFont"/>
    <w:link w:val="Heading6"/>
    <w:uiPriority w:val="9"/>
    <w:rsid w:val="0089024C"/>
    <w:rPr>
      <w:rFonts w:asciiTheme="majorHAnsi" w:eastAsiaTheme="majorEastAsia" w:hAnsiTheme="majorHAnsi" w:cstheme="majorBidi"/>
      <w:color w:val="21431E" w:themeColor="accent1" w:themeShade="7F"/>
    </w:rPr>
  </w:style>
  <w:style w:type="character" w:customStyle="1" w:styleId="Heading7Char">
    <w:name w:val="Heading 7 Char"/>
    <w:basedOn w:val="DefaultParagraphFont"/>
    <w:link w:val="Heading7"/>
    <w:uiPriority w:val="9"/>
    <w:rsid w:val="0089024C"/>
    <w:rPr>
      <w:rFonts w:asciiTheme="majorHAnsi" w:eastAsiaTheme="majorEastAsia" w:hAnsiTheme="majorHAnsi" w:cstheme="majorBidi"/>
      <w:i/>
      <w:iCs/>
      <w:color w:val="21431E" w:themeColor="accent1" w:themeShade="7F"/>
    </w:rPr>
  </w:style>
  <w:style w:type="character" w:customStyle="1" w:styleId="Heading8Char">
    <w:name w:val="Heading 8 Char"/>
    <w:basedOn w:val="DefaultParagraphFont"/>
    <w:link w:val="Heading8"/>
    <w:uiPriority w:val="9"/>
    <w:rsid w:val="00890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24C"/>
    <w:rPr>
      <w:rFonts w:asciiTheme="majorHAnsi" w:eastAsiaTheme="majorEastAsia" w:hAnsiTheme="majorHAnsi" w:cstheme="majorBidi"/>
      <w:i/>
      <w:iCs/>
      <w:color w:val="272727" w:themeColor="text1" w:themeTint="D8"/>
      <w:sz w:val="21"/>
      <w:szCs w:val="21"/>
    </w:rPr>
  </w:style>
  <w:style w:type="paragraph" w:customStyle="1" w:styleId="BulletIndented">
    <w:name w:val="Bullet Indented"/>
    <w:basedOn w:val="ListBullet"/>
    <w:next w:val="ListParagraph"/>
    <w:link w:val="BulletIndentedChar"/>
    <w:qFormat/>
    <w:rsid w:val="003557CC"/>
    <w:pPr>
      <w:numPr>
        <w:numId w:val="9"/>
      </w:numPr>
    </w:pPr>
  </w:style>
  <w:style w:type="paragraph" w:customStyle="1" w:styleId="Alphaindentedbullet">
    <w:name w:val="Alpha indented bullet"/>
    <w:basedOn w:val="ListParagraph"/>
    <w:link w:val="AlphaindentedbulletChar"/>
    <w:qFormat/>
    <w:rsid w:val="00DB02AA"/>
    <w:pPr>
      <w:numPr>
        <w:numId w:val="11"/>
      </w:numPr>
    </w:pPr>
  </w:style>
  <w:style w:type="character" w:customStyle="1" w:styleId="ListParagraphChar">
    <w:name w:val="List Paragraph Char"/>
    <w:aliases w:val="Bullet 1 Char"/>
    <w:basedOn w:val="DefaultParagraphFont"/>
    <w:link w:val="ListParagraph"/>
    <w:uiPriority w:val="34"/>
    <w:rsid w:val="003557CC"/>
    <w:rPr>
      <w:rFonts w:ascii="Mulish" w:hAnsi="Mulish"/>
    </w:rPr>
  </w:style>
  <w:style w:type="character" w:customStyle="1" w:styleId="BulletIndentedChar">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0"/>
      </w:numPr>
      <w:contextualSpacing/>
    </w:pPr>
  </w:style>
  <w:style w:type="paragraph" w:customStyle="1" w:styleId="Romannumeralsindented">
    <w:name w:val="Roman numerals indented"/>
    <w:basedOn w:val="Numberedlist1"/>
    <w:link w:val="RomannumeralsindentedChar"/>
    <w:qFormat/>
    <w:rsid w:val="00BA2F2A"/>
    <w:pPr>
      <w:numPr>
        <w:numId w:val="20"/>
      </w:numPr>
    </w:pPr>
    <w:rPr>
      <w:b/>
      <w:bCs/>
    </w:rPr>
  </w:style>
  <w:style w:type="character" w:customStyle="1" w:styleId="AlphaindentedbulletChar">
    <w:name w:val="Alpha indented bullet Char"/>
    <w:basedOn w:val="ListParagraphChar"/>
    <w:link w:val="Alphaindentedbullet"/>
    <w:rsid w:val="00DB02AA"/>
    <w:rPr>
      <w:rFonts w:ascii="Mulish" w:hAnsi="Mulish"/>
    </w:rPr>
  </w:style>
  <w:style w:type="character" w:customStyle="1" w:styleId="BodycopyChar">
    <w:name w:val="Body copy Char"/>
    <w:basedOn w:val="DefaultParagraphFont"/>
    <w:link w:val="Bodycopy"/>
    <w:rsid w:val="00BA2F2A"/>
    <w:rPr>
      <w:rFonts w:ascii="Mulish" w:hAnsi="Mulish"/>
    </w:rPr>
  </w:style>
  <w:style w:type="character" w:customStyle="1" w:styleId="Numberedlist1Char">
    <w:name w:val="Numbered list 1 Char"/>
    <w:basedOn w:val="BodycopyChar"/>
    <w:link w:val="Numberedlist1"/>
    <w:rsid w:val="00BA2F2A"/>
    <w:rPr>
      <w:rFonts w:ascii="Mulish" w:hAnsi="Mulish"/>
    </w:rPr>
  </w:style>
  <w:style w:type="character" w:customStyle="1" w:styleId="RomannumeralsindentedChar">
    <w:name w:val="Roman numerals indented Char"/>
    <w:basedOn w:val="Numberedlist1Char"/>
    <w:link w:val="Romannumeralsindented"/>
    <w:rsid w:val="00BA2F2A"/>
    <w:rPr>
      <w:rFonts w:ascii="Mulish" w:hAnsi="Mulish"/>
      <w:b/>
      <w:bCs/>
    </w:rPr>
  </w:style>
  <w:style w:type="paragraph" w:customStyle="1" w:styleId="Default">
    <w:name w:val="Default"/>
    <w:rsid w:val="009749D1"/>
    <w:pPr>
      <w:autoSpaceDE w:val="0"/>
      <w:autoSpaceDN w:val="0"/>
      <w:adjustRightInd w:val="0"/>
    </w:pPr>
    <w:rPr>
      <w:rFonts w:ascii="Mulish" w:hAnsi="Mulish" w:cs="Mulish"/>
      <w:color w:val="000000"/>
    </w:rPr>
  </w:style>
  <w:style w:type="paragraph" w:styleId="Revision">
    <w:name w:val="Revision"/>
    <w:hidden/>
    <w:uiPriority w:val="99"/>
    <w:semiHidden/>
    <w:rsid w:val="00A212D6"/>
    <w:rPr>
      <w:rFonts w:ascii="Mulish" w:hAnsi="Mulish"/>
    </w:rPr>
  </w:style>
  <w:style w:type="character" w:customStyle="1" w:styleId="ui-provider">
    <w:name w:val="ui-provider"/>
    <w:basedOn w:val="DefaultParagraphFont"/>
    <w:rsid w:val="009D4CC2"/>
  </w:style>
  <w:style w:type="character" w:styleId="CommentReference">
    <w:name w:val="annotation reference"/>
    <w:basedOn w:val="DefaultParagraphFont"/>
    <w:uiPriority w:val="99"/>
    <w:semiHidden/>
    <w:unhideWhenUsed/>
    <w:rsid w:val="00915F32"/>
    <w:rPr>
      <w:sz w:val="16"/>
      <w:szCs w:val="16"/>
    </w:rPr>
  </w:style>
  <w:style w:type="paragraph" w:styleId="CommentText">
    <w:name w:val="annotation text"/>
    <w:basedOn w:val="Normal"/>
    <w:link w:val="CommentTextChar"/>
    <w:uiPriority w:val="99"/>
    <w:unhideWhenUsed/>
    <w:rsid w:val="00915F32"/>
    <w:pPr>
      <w:spacing w:line="240" w:lineRule="auto"/>
    </w:pPr>
    <w:rPr>
      <w:sz w:val="20"/>
      <w:szCs w:val="20"/>
    </w:rPr>
  </w:style>
  <w:style w:type="character" w:customStyle="1" w:styleId="CommentTextChar">
    <w:name w:val="Comment Text Char"/>
    <w:basedOn w:val="DefaultParagraphFont"/>
    <w:link w:val="CommentText"/>
    <w:uiPriority w:val="99"/>
    <w:rsid w:val="00915F32"/>
    <w:rPr>
      <w:rFonts w:ascii="Mulish" w:hAnsi="Mulish"/>
      <w:sz w:val="20"/>
      <w:szCs w:val="20"/>
    </w:rPr>
  </w:style>
  <w:style w:type="paragraph" w:styleId="CommentSubject">
    <w:name w:val="annotation subject"/>
    <w:basedOn w:val="CommentText"/>
    <w:next w:val="CommentText"/>
    <w:link w:val="CommentSubjectChar"/>
    <w:uiPriority w:val="99"/>
    <w:semiHidden/>
    <w:unhideWhenUsed/>
    <w:rsid w:val="00915F32"/>
    <w:rPr>
      <w:b/>
      <w:bCs/>
    </w:rPr>
  </w:style>
  <w:style w:type="character" w:customStyle="1" w:styleId="CommentSubjectChar">
    <w:name w:val="Comment Subject Char"/>
    <w:basedOn w:val="CommentTextChar"/>
    <w:link w:val="CommentSubject"/>
    <w:uiPriority w:val="99"/>
    <w:semiHidden/>
    <w:rsid w:val="00915F32"/>
    <w:rPr>
      <w:rFonts w:ascii="Mulish" w:hAnsi="Mulish"/>
      <w:b/>
      <w:bCs/>
      <w:sz w:val="20"/>
      <w:szCs w:val="20"/>
    </w:rPr>
  </w:style>
  <w:style w:type="character" w:customStyle="1" w:styleId="cf01">
    <w:name w:val="cf01"/>
    <w:basedOn w:val="DefaultParagraphFont"/>
    <w:rsid w:val="0058183F"/>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75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de\Desktop\Templates\Board\Draft%20Minutes%20Board%20Meeting%20V0.2.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5c2259-c0b1-451a-9175-336778c5c6b7" xsi:nil="true"/>
    <lcf76f155ced4ddcb4097134ff3c332f xmlns="3d3f5f32-3f64-477e-a655-5d9422c642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E865D0B176354581B86AE84F41431A" ma:contentTypeVersion="17" ma:contentTypeDescription="Create a new document." ma:contentTypeScope="" ma:versionID="13ad4e3ae8bf3b285e91d740eeccd14d">
  <xsd:schema xmlns:xsd="http://www.w3.org/2001/XMLSchema" xmlns:xs="http://www.w3.org/2001/XMLSchema" xmlns:p="http://schemas.microsoft.com/office/2006/metadata/properties" xmlns:ns2="3d3f5f32-3f64-477e-a655-5d9422c64216" xmlns:ns3="1c5c2259-c0b1-451a-9175-336778c5c6b7" targetNamespace="http://schemas.microsoft.com/office/2006/metadata/properties" ma:root="true" ma:fieldsID="41128794c7262fe4144a3e735cf731a2" ns2:_="" ns3:_="">
    <xsd:import namespace="3d3f5f32-3f64-477e-a655-5d9422c64216"/>
    <xsd:import namespace="1c5c2259-c0b1-451a-9175-336778c5c6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f5f32-3f64-477e-a655-5d9422c6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c2259-c0b1-451a-9175-336778c5c6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16275b-8304-4658-b493-094d73c1d801}" ma:internalName="TaxCatchAll" ma:showField="CatchAllData" ma:web="1c5c2259-c0b1-451a-9175-336778c5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5E223-E0F5-46EF-B3C8-08D8DC820020}">
  <ds:schemaRefs>
    <ds:schemaRef ds:uri="http://schemas.microsoft.com/sharepoint/v3/contenttype/forms"/>
  </ds:schemaRefs>
</ds:datastoreItem>
</file>

<file path=customXml/itemProps2.xml><?xml version="1.0" encoding="utf-8"?>
<ds:datastoreItem xmlns:ds="http://schemas.openxmlformats.org/officeDocument/2006/customXml" ds:itemID="{8E2A9E94-F910-441D-8EFA-3C4902C59769}">
  <ds:schemaRefs>
    <ds:schemaRef ds:uri="http://schemas.microsoft.com/office/2006/documentManagement/types"/>
    <ds:schemaRef ds:uri="http://purl.org/dc/terms/"/>
    <ds:schemaRef ds:uri="http://www.w3.org/XML/1998/namespace"/>
    <ds:schemaRef ds:uri="http://schemas.microsoft.com/office/2006/metadata/properties"/>
    <ds:schemaRef ds:uri="3d3f5f32-3f64-477e-a655-5d9422c64216"/>
    <ds:schemaRef ds:uri="http://purl.org/dc/elements/1.1/"/>
    <ds:schemaRef ds:uri="http://schemas.microsoft.com/office/infopath/2007/PartnerControls"/>
    <ds:schemaRef ds:uri="http://schemas.openxmlformats.org/package/2006/metadata/core-properties"/>
    <ds:schemaRef ds:uri="1c5c2259-c0b1-451a-9175-336778c5c6b7"/>
    <ds:schemaRef ds:uri="http://purl.org/dc/dcmitype/"/>
  </ds:schemaRefs>
</ds:datastoreItem>
</file>

<file path=customXml/itemProps3.xml><?xml version="1.0" encoding="utf-8"?>
<ds:datastoreItem xmlns:ds="http://schemas.openxmlformats.org/officeDocument/2006/customXml" ds:itemID="{5CF0D8C1-ADF7-42CE-B9F4-0107A0AE6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f5f32-3f64-477e-a655-5d9422c64216"/>
    <ds:schemaRef ds:uri="1c5c2259-c0b1-451a-9175-336778c5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Minutes Board Meeting V0.2</Template>
  <TotalTime>5</TotalTime>
  <Pages>9</Pages>
  <Words>2290</Words>
  <Characters>13056</Characters>
  <Application>Microsoft Office Word</Application>
  <DocSecurity>0</DocSecurity>
  <Lines>108</Lines>
  <Paragraphs>30</Paragraphs>
  <ScaleCrop>false</ScaleCrop>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Ade</dc:creator>
  <cp:keywords/>
  <dc:description/>
  <cp:lastModifiedBy>Karen Johnstone</cp:lastModifiedBy>
  <cp:revision>262</cp:revision>
  <cp:lastPrinted>2024-08-27T14:59:00Z</cp:lastPrinted>
  <dcterms:created xsi:type="dcterms:W3CDTF">2023-12-11T12:11:00Z</dcterms:created>
  <dcterms:modified xsi:type="dcterms:W3CDTF">2024-08-27T14:59:00Z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0x01010019E865D0B176354581B86AE84F41431A</vt:lpwstr>
  </property>
  <property fmtid="{D5CDD505-2E9C-101B-9397-08002B2CF9AE}" pid="3" name="MediaServiceImageTags">
    <vt:lpwstr/>
  </property>
</Properties>
</file>